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35A0C414" w:rsidR="00297CDC" w:rsidRPr="00DF3DDB" w:rsidRDefault="00EF103D" w:rsidP="008D344E">
      <w:pPr>
        <w:jc w:val="center"/>
        <w:rPr>
          <w:rFonts w:cs="Times New Roman"/>
          <w:b/>
          <w:color w:val="FF0000"/>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954AD5">
        <w:tc>
          <w:tcPr>
            <w:tcW w:w="8613"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5000" w:type="pct"/>
        <w:tblLook w:val="04A0" w:firstRow="1" w:lastRow="0" w:firstColumn="1" w:lastColumn="0" w:noHBand="0" w:noVBand="1"/>
      </w:tblPr>
      <w:tblGrid>
        <w:gridCol w:w="4058"/>
        <w:gridCol w:w="4436"/>
      </w:tblGrid>
      <w:tr w:rsidR="00115B77" w:rsidRPr="004B792E" w14:paraId="279DCA4E" w14:textId="77777777" w:rsidTr="00D10B3B">
        <w:tc>
          <w:tcPr>
            <w:tcW w:w="2389" w:type="pct"/>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2611" w:type="pct"/>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D10B3B">
        <w:tc>
          <w:tcPr>
            <w:tcW w:w="2389" w:type="pct"/>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2611" w:type="pct"/>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D10B3B">
        <w:tc>
          <w:tcPr>
            <w:tcW w:w="2389" w:type="pct"/>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2611" w:type="pct"/>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D10B3B">
        <w:tc>
          <w:tcPr>
            <w:tcW w:w="2389" w:type="pct"/>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2611" w:type="pct"/>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D10B3B">
        <w:tc>
          <w:tcPr>
            <w:tcW w:w="2389" w:type="pct"/>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2611" w:type="pct"/>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D10B3B">
        <w:tc>
          <w:tcPr>
            <w:tcW w:w="2389" w:type="pct"/>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2611" w:type="pct"/>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D10B3B">
        <w:tc>
          <w:tcPr>
            <w:tcW w:w="2389" w:type="pct"/>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2611" w:type="pct"/>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2"/>
        <w:gridCol w:w="5312"/>
      </w:tblGrid>
      <w:tr w:rsidR="00B81AEB" w:rsidRPr="00132969" w14:paraId="1B8B9C44" w14:textId="77777777" w:rsidTr="00D10B3B">
        <w:tc>
          <w:tcPr>
            <w:tcW w:w="1873" w:type="pct"/>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3127" w:type="pct"/>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D10B3B">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3127" w:type="pct"/>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 xml:space="preserve">re prepared in line with the related JCM rules, procedure, guidelines, </w:t>
            </w:r>
            <w:proofErr w:type="gramStart"/>
            <w:r w:rsidR="00617AF1" w:rsidRPr="00132969">
              <w:rPr>
                <w:rFonts w:cs="Times New Roman" w:hint="eastAsia"/>
              </w:rPr>
              <w:t>forms</w:t>
            </w:r>
            <w:proofErr w:type="gramEnd"/>
            <w:r w:rsidR="00617AF1" w:rsidRPr="00132969">
              <w:rPr>
                <w:rFonts w:cs="Times New Roman" w:hint="eastAsia"/>
              </w:rPr>
              <w:t xml:space="preserve"> and other relevant documents</w:t>
            </w:r>
          </w:p>
        </w:tc>
      </w:tr>
      <w:tr w:rsidR="00617AF1" w:rsidRPr="00132969" w14:paraId="6F2B239E" w14:textId="77777777" w:rsidTr="00D10B3B">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3127" w:type="pct"/>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69"/>
        <w:gridCol w:w="4879"/>
        <w:gridCol w:w="1546"/>
      </w:tblGrid>
      <w:tr w:rsidR="00132969" w:rsidRPr="00132969" w14:paraId="6F27CDBF" w14:textId="77777777" w:rsidTr="00D10B3B">
        <w:trPr>
          <w:tblHeader/>
        </w:trPr>
        <w:tc>
          <w:tcPr>
            <w:tcW w:w="1218" w:type="pct"/>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2871" w:type="pct"/>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910" w:type="pct"/>
            <w:shd w:val="clear" w:color="auto" w:fill="DAEEF3" w:themeFill="accent5" w:themeFillTint="33"/>
          </w:tcPr>
          <w:p w14:paraId="3F95C15C" w14:textId="77777777"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14:paraId="55A77C99" w14:textId="77777777" w:rsidTr="00D10B3B">
        <w:tc>
          <w:tcPr>
            <w:tcW w:w="1218" w:type="pct"/>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2871" w:type="pct"/>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910" w:type="pct"/>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r w:rsidR="00132969" w:rsidRPr="00132969" w14:paraId="6F559AAE" w14:textId="77777777" w:rsidTr="00D10B3B">
        <w:tc>
          <w:tcPr>
            <w:tcW w:w="1218" w:type="pct"/>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2871" w:type="pct"/>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910" w:type="pct"/>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r w:rsidR="00132969" w:rsidRPr="00132969" w14:paraId="6B0881EC" w14:textId="77777777" w:rsidTr="00D10B3B">
        <w:tc>
          <w:tcPr>
            <w:tcW w:w="1218" w:type="pct"/>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2871" w:type="pct"/>
          </w:tcPr>
          <w:p w14:paraId="45736300" w14:textId="4D7490E6"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 have been properly calibrated in line with the monitoring plan and whether measured values are properly corrected, where necessary, to calculate emission reductions in line with the PDD and Monitoring Guidelines.</w:t>
            </w:r>
          </w:p>
        </w:tc>
        <w:tc>
          <w:tcPr>
            <w:tcW w:w="910" w:type="pct"/>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r w:rsidR="00132969" w:rsidRPr="00132969" w14:paraId="177A730A" w14:textId="77777777" w:rsidTr="00D10B3B">
        <w:tc>
          <w:tcPr>
            <w:tcW w:w="1218" w:type="pct"/>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2871" w:type="pct"/>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910" w:type="pct"/>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r w:rsidR="00132969" w:rsidRPr="00132969" w14:paraId="5F9310C8" w14:textId="77777777" w:rsidTr="00D10B3B">
        <w:tc>
          <w:tcPr>
            <w:tcW w:w="1218" w:type="pct"/>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2871" w:type="pct"/>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910" w:type="pct"/>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r w:rsidR="00132969" w:rsidRPr="00132969" w14:paraId="5DB61DB4" w14:textId="77777777" w:rsidTr="00D10B3B">
        <w:tc>
          <w:tcPr>
            <w:tcW w:w="1218" w:type="pct"/>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2871" w:type="pct"/>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910" w:type="pct"/>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D10B3B">
              <w:rPr>
                <w:rFonts w:cs="Times New Roman"/>
              </w:rPr>
            </w:r>
            <w:r w:rsidR="00D10B3B">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712"/>
        <w:gridCol w:w="3782"/>
      </w:tblGrid>
      <w:tr w:rsidR="00617AF1" w:rsidRPr="00325244" w14:paraId="1BACAE86" w14:textId="77777777" w:rsidTr="00D10B3B">
        <w:trPr>
          <w:trHeight w:val="60"/>
        </w:trPr>
        <w:tc>
          <w:tcPr>
            <w:tcW w:w="2774" w:type="pct"/>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1440F967" w14:textId="1FFBFE03"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D10B3B">
        <w:trPr>
          <w:trHeight w:val="60"/>
        </w:trPr>
        <w:tc>
          <w:tcPr>
            <w:tcW w:w="2774" w:type="pct"/>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D10B3B">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D10B3B">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5000" w:type="pct"/>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10B3B">
        <w:tc>
          <w:tcPr>
            <w:tcW w:w="5000" w:type="pct"/>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703"/>
        <w:gridCol w:w="1276"/>
        <w:gridCol w:w="1418"/>
        <w:gridCol w:w="1417"/>
        <w:gridCol w:w="992"/>
      </w:tblGrid>
      <w:tr w:rsidR="00D2350C" w:rsidRPr="00D62F94" w14:paraId="03FEC6D4" w14:textId="77777777" w:rsidTr="00D10B3B">
        <w:trPr>
          <w:cantSplit/>
          <w:trHeight w:val="532"/>
        </w:trPr>
        <w:tc>
          <w:tcPr>
            <w:tcW w:w="993" w:type="pct"/>
            <w:shd w:val="clear" w:color="auto" w:fill="DAEEF3" w:themeFill="accent5" w:themeFillTint="33"/>
            <w:vAlign w:val="center"/>
          </w:tcPr>
          <w:p w14:paraId="02857A99" w14:textId="77777777" w:rsidR="00D2350C" w:rsidRPr="00D62F94" w:rsidRDefault="00D2350C" w:rsidP="00012FBB">
            <w:pPr>
              <w:snapToGrid w:val="0"/>
              <w:rPr>
                <w:rFonts w:cs="Times New Roman"/>
              </w:rPr>
            </w:pPr>
            <w:r w:rsidRPr="00D62F94">
              <w:rPr>
                <w:rFonts w:cs="Times New Roman" w:hint="eastAsia"/>
              </w:rPr>
              <w:t>Name</w:t>
            </w:r>
          </w:p>
        </w:tc>
        <w:tc>
          <w:tcPr>
            <w:tcW w:w="1002" w:type="pct"/>
            <w:shd w:val="clear" w:color="auto" w:fill="DAEEF3" w:themeFill="accent5" w:themeFillTint="33"/>
            <w:vAlign w:val="center"/>
          </w:tcPr>
          <w:p w14:paraId="55BCE4E5" w14:textId="77777777" w:rsidR="00D2350C" w:rsidRPr="00D62F94" w:rsidRDefault="00D2350C" w:rsidP="00012FBB">
            <w:pPr>
              <w:snapToGrid w:val="0"/>
              <w:rPr>
                <w:rFonts w:cs="Times New Roman"/>
              </w:rPr>
            </w:pPr>
            <w:r w:rsidRPr="00D62F94">
              <w:rPr>
                <w:rFonts w:cs="Times New Roman" w:hint="eastAsia"/>
              </w:rPr>
              <w:t>Company</w:t>
            </w:r>
          </w:p>
        </w:tc>
        <w:tc>
          <w:tcPr>
            <w:tcW w:w="751" w:type="pct"/>
            <w:shd w:val="clear" w:color="auto" w:fill="DAEEF3" w:themeFill="accent5" w:themeFillTint="33"/>
            <w:vAlign w:val="center"/>
          </w:tcPr>
          <w:p w14:paraId="4AA61091" w14:textId="77777777" w:rsidR="00D2350C" w:rsidRPr="00D62F94" w:rsidRDefault="00D2350C" w:rsidP="00012FBB">
            <w:pPr>
              <w:snapToGrid w:val="0"/>
              <w:rPr>
                <w:rFonts w:cs="Times New Roman"/>
              </w:rPr>
            </w:pPr>
            <w:r w:rsidRPr="00D62F94">
              <w:rPr>
                <w:rFonts w:cs="Times New Roman" w:hint="eastAsia"/>
              </w:rPr>
              <w:t>Function*</w:t>
            </w:r>
          </w:p>
        </w:tc>
        <w:tc>
          <w:tcPr>
            <w:tcW w:w="835" w:type="pct"/>
            <w:shd w:val="clear" w:color="auto" w:fill="DAEEF3" w:themeFill="accent5" w:themeFillTint="33"/>
            <w:vAlign w:val="center"/>
          </w:tcPr>
          <w:p w14:paraId="5FD66051" w14:textId="77777777" w:rsidR="00D2350C" w:rsidRPr="00D62F94" w:rsidRDefault="00D2350C" w:rsidP="00012FBB">
            <w:pPr>
              <w:snapToGrid w:val="0"/>
              <w:rPr>
                <w:rFonts w:cs="Times New Roman"/>
              </w:rPr>
            </w:pPr>
            <w:r w:rsidRPr="00D62F94">
              <w:rPr>
                <w:rFonts w:cs="Times New Roman" w:hint="eastAsia"/>
              </w:rPr>
              <w:t>Scheme competence*</w:t>
            </w:r>
          </w:p>
        </w:tc>
        <w:tc>
          <w:tcPr>
            <w:tcW w:w="834" w:type="pct"/>
            <w:shd w:val="clear" w:color="auto" w:fill="DAEEF3" w:themeFill="accent5" w:themeFillTint="33"/>
            <w:vAlign w:val="center"/>
          </w:tcPr>
          <w:p w14:paraId="3E39F4DE" w14:textId="77777777" w:rsidR="00D2350C" w:rsidRPr="00D62F94" w:rsidRDefault="00D2350C" w:rsidP="00012FBB">
            <w:pPr>
              <w:snapToGrid w:val="0"/>
              <w:rPr>
                <w:rFonts w:cs="Times New Roman"/>
              </w:rPr>
            </w:pPr>
            <w:r w:rsidRPr="00D62F94">
              <w:rPr>
                <w:rFonts w:cs="Times New Roman" w:hint="eastAsia"/>
              </w:rPr>
              <w:t>Technical competence*</w:t>
            </w:r>
          </w:p>
        </w:tc>
        <w:tc>
          <w:tcPr>
            <w:tcW w:w="584" w:type="pct"/>
            <w:shd w:val="clear" w:color="auto" w:fill="DAEEF3" w:themeFill="accent5" w:themeFillTint="33"/>
            <w:vAlign w:val="center"/>
          </w:tcPr>
          <w:p w14:paraId="5073C2A3" w14:textId="77777777" w:rsidR="00D2350C" w:rsidRPr="00D62F94" w:rsidRDefault="00D2350C" w:rsidP="00012FBB">
            <w:pPr>
              <w:snapToGrid w:val="0"/>
              <w:rPr>
                <w:rFonts w:cs="Times New Roman"/>
              </w:rPr>
            </w:pPr>
            <w:r w:rsidRPr="00D62F94">
              <w:rPr>
                <w:rFonts w:cs="Times New Roman" w:hint="eastAsia"/>
              </w:rPr>
              <w:t>On-site visit</w:t>
            </w:r>
          </w:p>
        </w:tc>
      </w:tr>
      <w:tr w:rsidR="00D2350C" w:rsidRPr="00D62F94" w14:paraId="6159691E" w14:textId="77777777" w:rsidTr="00D10B3B">
        <w:tc>
          <w:tcPr>
            <w:tcW w:w="993" w:type="pct"/>
            <w:vAlign w:val="center"/>
          </w:tcPr>
          <w:p w14:paraId="3578107D"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5A1D548A"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324116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06130E8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c>
          <w:tcPr>
            <w:tcW w:w="834" w:type="pct"/>
            <w:vAlign w:val="center"/>
          </w:tcPr>
          <w:p w14:paraId="242058A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07F51CAA"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r>
      <w:tr w:rsidR="00D2350C" w:rsidRPr="00D62F94" w14:paraId="0932E60F" w14:textId="77777777" w:rsidTr="00D10B3B">
        <w:tc>
          <w:tcPr>
            <w:tcW w:w="993" w:type="pct"/>
            <w:vAlign w:val="center"/>
          </w:tcPr>
          <w:p w14:paraId="224944C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6FDFA6E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721309B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5F68A000"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c>
          <w:tcPr>
            <w:tcW w:w="834" w:type="pct"/>
            <w:vAlign w:val="center"/>
          </w:tcPr>
          <w:p w14:paraId="4BCEF6D7"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5DE083F3"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r>
      <w:tr w:rsidR="00D2350C" w:rsidRPr="00D62F94" w14:paraId="29844DCF" w14:textId="77777777" w:rsidTr="00D10B3B">
        <w:tc>
          <w:tcPr>
            <w:tcW w:w="993" w:type="pct"/>
            <w:vAlign w:val="center"/>
          </w:tcPr>
          <w:p w14:paraId="229AB0CB"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237D239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12CA3C45"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7376E2F1"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c>
          <w:tcPr>
            <w:tcW w:w="834" w:type="pct"/>
            <w:vAlign w:val="center"/>
          </w:tcPr>
          <w:p w14:paraId="32ED1EC4"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4DC213F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r>
      <w:tr w:rsidR="00D2350C" w:rsidRPr="00D62F94" w14:paraId="29DE52A5" w14:textId="77777777" w:rsidTr="00D10B3B">
        <w:tc>
          <w:tcPr>
            <w:tcW w:w="993" w:type="pct"/>
            <w:vAlign w:val="center"/>
          </w:tcPr>
          <w:p w14:paraId="50309111"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2" w:type="pct"/>
            <w:vAlign w:val="center"/>
          </w:tcPr>
          <w:p w14:paraId="723A1808"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751" w:type="pct"/>
            <w:vAlign w:val="center"/>
          </w:tcPr>
          <w:p w14:paraId="39B8E976"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35" w:type="pct"/>
            <w:vAlign w:val="center"/>
          </w:tcPr>
          <w:p w14:paraId="05E125C5"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c>
          <w:tcPr>
            <w:tcW w:w="834" w:type="pct"/>
            <w:vAlign w:val="center"/>
          </w:tcPr>
          <w:p w14:paraId="29729823" w14:textId="77777777" w:rsidR="00D2350C" w:rsidRPr="00D62F94" w:rsidRDefault="00D2350C"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84" w:type="pct"/>
            <w:vAlign w:val="center"/>
          </w:tcPr>
          <w:p w14:paraId="2C433894" w14:textId="77777777" w:rsidR="00D2350C" w:rsidRPr="00D62F94" w:rsidRDefault="00D2350C"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D10B3B">
              <w:rPr>
                <w:rFonts w:cs="Times New Roman"/>
              </w:rPr>
            </w:r>
            <w:r w:rsidR="00D10B3B">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5000" w:type="pct"/>
        <w:tblLook w:val="04A0" w:firstRow="1" w:lastRow="0" w:firstColumn="1" w:lastColumn="0" w:noHBand="0" w:noVBand="1"/>
      </w:tblPr>
      <w:tblGrid>
        <w:gridCol w:w="8494"/>
      </w:tblGrid>
      <w:tr w:rsidR="00165455" w:rsidRPr="004B792E" w14:paraId="2FCF7BFA" w14:textId="77777777" w:rsidTr="00D10B3B">
        <w:tc>
          <w:tcPr>
            <w:tcW w:w="5000" w:type="pct"/>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5000" w:type="pct"/>
        <w:tblLook w:val="04A0" w:firstRow="1" w:lastRow="0" w:firstColumn="1" w:lastColumn="0" w:noHBand="0" w:noVBand="1"/>
      </w:tblPr>
      <w:tblGrid>
        <w:gridCol w:w="8494"/>
      </w:tblGrid>
      <w:tr w:rsidR="005F4F7E" w:rsidRPr="004B792E" w14:paraId="4A86350E" w14:textId="77777777" w:rsidTr="00D10B3B">
        <w:tc>
          <w:tcPr>
            <w:tcW w:w="5000" w:type="pct"/>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5000" w:type="pct"/>
              <w:tblLook w:val="04A0" w:firstRow="1" w:lastRow="0" w:firstColumn="1" w:lastColumn="0" w:noHBand="0" w:noVBand="1"/>
            </w:tblPr>
            <w:tblGrid>
              <w:gridCol w:w="1240"/>
              <w:gridCol w:w="1659"/>
              <w:gridCol w:w="5369"/>
            </w:tblGrid>
            <w:tr w:rsidR="00012FBB" w:rsidRPr="004B792E" w14:paraId="5CB41FA9" w14:textId="77777777" w:rsidTr="00D10B3B">
              <w:tc>
                <w:tcPr>
                  <w:tcW w:w="750" w:type="pct"/>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003" w:type="pct"/>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3247" w:type="pct"/>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D10B3B">
              <w:tc>
                <w:tcPr>
                  <w:tcW w:w="750" w:type="pct"/>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3" w:type="pct"/>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3247" w:type="pct"/>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D10B3B">
              <w:tc>
                <w:tcPr>
                  <w:tcW w:w="750" w:type="pct"/>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3" w:type="pct"/>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3247" w:type="pct"/>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D10B3B">
              <w:tc>
                <w:tcPr>
                  <w:tcW w:w="750" w:type="pct"/>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003" w:type="pct"/>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3247" w:type="pct"/>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77777777"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77777777"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7777777"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5000" w:type="pct"/>
        <w:tblLook w:val="04A0" w:firstRow="1" w:lastRow="0" w:firstColumn="1" w:lastColumn="0" w:noHBand="0" w:noVBand="1"/>
      </w:tblPr>
      <w:tblGrid>
        <w:gridCol w:w="946"/>
        <w:gridCol w:w="2516"/>
        <w:gridCol w:w="2516"/>
        <w:gridCol w:w="2516"/>
      </w:tblGrid>
      <w:tr w:rsidR="00244588" w:rsidRPr="004B792E" w14:paraId="606E8A47" w14:textId="77777777" w:rsidTr="00D10B3B">
        <w:tc>
          <w:tcPr>
            <w:tcW w:w="557" w:type="pct"/>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1481" w:type="pct"/>
            <w:shd w:val="clear" w:color="auto" w:fill="DAEEF3" w:themeFill="accent5" w:themeFillTint="33"/>
          </w:tcPr>
          <w:p w14:paraId="177F9F62" w14:textId="77777777"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shd w:val="clear" w:color="auto" w:fill="DAEEF3" w:themeFill="accent5" w:themeFillTint="33"/>
          </w:tcPr>
          <w:p w14:paraId="16123EF5" w14:textId="77777777"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shd w:val="clear" w:color="auto" w:fill="DAEEF3" w:themeFill="accent5" w:themeFillTint="33"/>
          </w:tcPr>
          <w:p w14:paraId="5505F400" w14:textId="77777777"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5A3741" w:rsidRPr="004B792E" w14:paraId="35823791" w14:textId="77777777" w:rsidTr="00D10B3B">
        <w:tc>
          <w:tcPr>
            <w:tcW w:w="557" w:type="pct"/>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1481" w:type="pct"/>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D10B3B">
        <w:tc>
          <w:tcPr>
            <w:tcW w:w="557" w:type="pct"/>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1481" w:type="pct"/>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D10B3B">
        <w:tc>
          <w:tcPr>
            <w:tcW w:w="557" w:type="pct"/>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1481" w:type="pct"/>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D10B3B">
        <w:tc>
          <w:tcPr>
            <w:tcW w:w="557" w:type="pct"/>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1481" w:type="pct"/>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D10B3B">
        <w:tc>
          <w:tcPr>
            <w:tcW w:w="557" w:type="pct"/>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1481" w:type="pct"/>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D10B3B">
        <w:tc>
          <w:tcPr>
            <w:tcW w:w="557" w:type="pct"/>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1481" w:type="pct"/>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D10B3B">
        <w:tc>
          <w:tcPr>
            <w:tcW w:w="557" w:type="pct"/>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1481" w:type="pct"/>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D10B3B">
        <w:tc>
          <w:tcPr>
            <w:tcW w:w="557" w:type="pct"/>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1481" w:type="pct"/>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D10B3B">
        <w:tc>
          <w:tcPr>
            <w:tcW w:w="557" w:type="pct"/>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1481" w:type="pct"/>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D10B3B">
        <w:tc>
          <w:tcPr>
            <w:tcW w:w="557" w:type="pct"/>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1481" w:type="pct"/>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81" w:type="pct"/>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D10B3B">
        <w:tc>
          <w:tcPr>
            <w:tcW w:w="3519" w:type="pct"/>
            <w:gridSpan w:val="3"/>
            <w:tcBorders>
              <w:top w:val="single" w:sz="12" w:space="0" w:color="auto"/>
            </w:tcBorders>
          </w:tcPr>
          <w:p w14:paraId="721C3F0E" w14:textId="77777777" w:rsidR="005A3741" w:rsidRPr="00745003" w:rsidRDefault="005A3741" w:rsidP="005A3741">
            <w:pPr>
              <w:rPr>
                <w:rFonts w:cs="Times New Roman"/>
                <w:color w:val="FF0000"/>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1481" w:type="pct"/>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4E168929" w:rsidR="005715B6" w:rsidRPr="005B5322" w:rsidRDefault="005B5322" w:rsidP="006007B3">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bookmarkStart w:id="4" w:name="_Hlk118479300"/>
      <w:r w:rsidR="006007B3">
        <w:rPr>
          <w:rFonts w:cs="Times New Roman"/>
        </w:rPr>
        <w:t>5</w:t>
      </w:r>
      <w:r w:rsidRPr="005B5322">
        <w:rPr>
          <w:rFonts w:cs="Times New Roman"/>
        </w:rPr>
        <w:t xml:space="preserve"> of the </w:t>
      </w:r>
      <w:r w:rsidR="006007B3">
        <w:rPr>
          <w:rFonts w:cs="Times New Roman"/>
        </w:rPr>
        <w:t>R</w:t>
      </w:r>
      <w:r w:rsidR="006007B3" w:rsidRPr="006007B3">
        <w:rPr>
          <w:rFonts w:cs="Times New Roman"/>
        </w:rPr>
        <w:t>ules of Implementation of</w:t>
      </w:r>
      <w:r w:rsidR="006007B3">
        <w:rPr>
          <w:rFonts w:cs="Times New Roman"/>
        </w:rPr>
        <w:t xml:space="preserve"> </w:t>
      </w:r>
      <w:r w:rsidR="006007B3" w:rsidRPr="006007B3">
        <w:rPr>
          <w:rFonts w:cs="Times New Roman"/>
        </w:rPr>
        <w:t>the Joint Crediting Mechanism (JCM)</w:t>
      </w:r>
      <w:bookmarkEnd w:id="4"/>
      <w:r>
        <w:rPr>
          <w:rFonts w:cs="Times New Roman"/>
        </w:rPr>
        <w:t>.</w:t>
      </w:r>
    </w:p>
    <w:p w14:paraId="3214CE1E" w14:textId="77777777" w:rsidR="00B17C13" w:rsidRPr="00846D3F"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B17C13">
        <w:tc>
          <w:tcPr>
            <w:tcW w:w="8702"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 xml:space="preserve">List of documents </w:t>
      </w:r>
      <w:proofErr w:type="gramStart"/>
      <w:r w:rsidR="00B17C13">
        <w:rPr>
          <w:rFonts w:cs="Times New Roman" w:hint="eastAsia"/>
        </w:rPr>
        <w:t>received</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B17C13">
        <w:tc>
          <w:tcPr>
            <w:tcW w:w="8702"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53AA4685" w14:textId="0386C466" w:rsidR="00D2350C" w:rsidRDefault="00D2350C" w:rsidP="00D2350C">
      <w:pPr>
        <w:widowControl/>
        <w:jc w:val="left"/>
        <w:rPr>
          <w:rFonts w:cs="Times New Roman"/>
          <w:sz w:val="16"/>
          <w:szCs w:val="16"/>
        </w:rPr>
      </w:pPr>
    </w:p>
    <w:p w14:paraId="6429400A" w14:textId="77777777" w:rsidR="00D2350C" w:rsidRDefault="00D2350C">
      <w:pPr>
        <w:widowControl/>
        <w:jc w:val="left"/>
        <w:rPr>
          <w:rFonts w:cs="Times New Roman"/>
          <w:sz w:val="16"/>
          <w:szCs w:val="16"/>
        </w:rPr>
      </w:pPr>
      <w:r>
        <w:rPr>
          <w:rFonts w:cs="Times New Roman"/>
          <w:sz w:val="16"/>
          <w:szCs w:val="16"/>
        </w:rPr>
        <w:br w:type="page"/>
      </w:r>
    </w:p>
    <w:p w14:paraId="6A632A07" w14:textId="77777777" w:rsidR="00C57B4E" w:rsidRDefault="00C57B4E" w:rsidP="00D2350C">
      <w:pPr>
        <w:widowControl/>
        <w:jc w:val="left"/>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77777777"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w:t>
            </w:r>
            <w:proofErr w:type="gramStart"/>
            <w:r>
              <w:rPr>
                <w:rFonts w:cs="Times New Roman" w:hint="eastAsia"/>
                <w:b/>
                <w:bCs/>
                <w:color w:val="FFFFFF"/>
              </w:rPr>
              <w:t>experts</w:t>
            </w:r>
            <w:proofErr w:type="gramEnd"/>
            <w:r>
              <w:rPr>
                <w:rFonts w:cs="Times New Roman" w:hint="eastAsia"/>
                <w:b/>
                <w:bCs/>
                <w:color w:val="FFFFFF"/>
              </w:rPr>
              <w:t xml:space="preserve"> and internal technical </w:t>
            </w:r>
            <w:r>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 xml:space="preserve">ertificates or curricula vitae of TPE’s validation team members, technical </w:t>
      </w:r>
      <w:proofErr w:type="gramStart"/>
      <w:r w:rsidRPr="00E046FD">
        <w:rPr>
          <w:rFonts w:cs="Times New Roman"/>
          <w:i/>
        </w:rPr>
        <w:t>experts</w:t>
      </w:r>
      <w:proofErr w:type="gramEnd"/>
      <w:r w:rsidRPr="00E046FD">
        <w:rPr>
          <w:rFonts w:cs="Times New Roman"/>
          <w:i/>
        </w:rPr>
        <w:t xml:space="preserve">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B060C" w14:textId="77777777" w:rsidR="005D6A0D" w:rsidRDefault="005D6A0D" w:rsidP="007F0A5F">
      <w:r>
        <w:separator/>
      </w:r>
    </w:p>
  </w:endnote>
  <w:endnote w:type="continuationSeparator" w:id="0">
    <w:p w14:paraId="6034BAB3" w14:textId="77777777" w:rsidR="005D6A0D" w:rsidRDefault="005D6A0D"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6BC03316" w14:textId="70FA2A6C" w:rsidR="00012FBB" w:rsidRDefault="00E357A6" w:rsidP="00F75083">
        <w:pPr>
          <w:pStyle w:val="a6"/>
          <w:jc w:val="cente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D4C5F" w:rsidRPr="008D4C5F">
          <w:rPr>
            <w:rFonts w:eastAsia="ＭＳ Ｐゴシック" w:cs="Times New Roman"/>
            <w:noProof/>
            <w:lang w:val="ja-JP"/>
          </w:rPr>
          <w:t>1</w:t>
        </w:r>
        <w:r w:rsidRPr="00732D1A">
          <w:rPr>
            <w:rFonts w:eastAsia="ＭＳ Ｐゴシック"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D1477" w14:textId="77777777" w:rsidR="005D6A0D" w:rsidRDefault="005D6A0D" w:rsidP="007F0A5F">
      <w:r>
        <w:separator/>
      </w:r>
    </w:p>
  </w:footnote>
  <w:footnote w:type="continuationSeparator" w:id="0">
    <w:p w14:paraId="07FCA2C1" w14:textId="77777777" w:rsidR="005D6A0D" w:rsidRDefault="005D6A0D"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D426" w14:textId="475D3B6E" w:rsidR="00012FBB" w:rsidRPr="00732D1A" w:rsidRDefault="00DA0949" w:rsidP="00FC616C">
    <w:pPr>
      <w:pStyle w:val="a4"/>
      <w:wordWrap w:val="0"/>
      <w:jc w:val="right"/>
      <w:rPr>
        <w:rFonts w:cs="Times New Roman"/>
      </w:rPr>
    </w:pPr>
    <w:r>
      <w:rPr>
        <w:rFonts w:cs="Times New Roman"/>
      </w:rPr>
      <w:t>JCM_</w:t>
    </w:r>
    <w:r>
      <w:rPr>
        <w:rFonts w:cs="Times New Roman" w:hint="eastAsia"/>
      </w:rPr>
      <w:t>SN</w:t>
    </w:r>
    <w:r>
      <w:rPr>
        <w:rFonts w:cs="Times New Roman"/>
      </w:rPr>
      <w:t>_F_Vrf_Rep_ver01.0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085058840">
    <w:abstractNumId w:val="0"/>
  </w:num>
  <w:num w:numId="2" w16cid:durableId="407120170">
    <w:abstractNumId w:val="1"/>
  </w:num>
  <w:num w:numId="3" w16cid:durableId="1933928300">
    <w:abstractNumId w:val="2"/>
  </w:num>
  <w:num w:numId="4" w16cid:durableId="946353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A67A0"/>
    <w:rsid w:val="000B34ED"/>
    <w:rsid w:val="000B565D"/>
    <w:rsid w:val="000C4500"/>
    <w:rsid w:val="000D28D9"/>
    <w:rsid w:val="000D4E64"/>
    <w:rsid w:val="000E5EFD"/>
    <w:rsid w:val="000F46C7"/>
    <w:rsid w:val="000F77C3"/>
    <w:rsid w:val="000F79F4"/>
    <w:rsid w:val="0010614E"/>
    <w:rsid w:val="00115B77"/>
    <w:rsid w:val="00117C6D"/>
    <w:rsid w:val="00125B47"/>
    <w:rsid w:val="00132969"/>
    <w:rsid w:val="00134C51"/>
    <w:rsid w:val="00135F9D"/>
    <w:rsid w:val="00136408"/>
    <w:rsid w:val="0015026F"/>
    <w:rsid w:val="0015084F"/>
    <w:rsid w:val="0016060D"/>
    <w:rsid w:val="00164067"/>
    <w:rsid w:val="00165455"/>
    <w:rsid w:val="00170702"/>
    <w:rsid w:val="00170D26"/>
    <w:rsid w:val="00174BA4"/>
    <w:rsid w:val="00182421"/>
    <w:rsid w:val="00182990"/>
    <w:rsid w:val="00184EF4"/>
    <w:rsid w:val="001850A7"/>
    <w:rsid w:val="00190073"/>
    <w:rsid w:val="00192889"/>
    <w:rsid w:val="00192941"/>
    <w:rsid w:val="00193863"/>
    <w:rsid w:val="001A6091"/>
    <w:rsid w:val="001B0045"/>
    <w:rsid w:val="001C4FB4"/>
    <w:rsid w:val="001C4FB9"/>
    <w:rsid w:val="001C6C6E"/>
    <w:rsid w:val="001C6E98"/>
    <w:rsid w:val="001D256C"/>
    <w:rsid w:val="001E0BF8"/>
    <w:rsid w:val="001E2562"/>
    <w:rsid w:val="001E4902"/>
    <w:rsid w:val="001E7F58"/>
    <w:rsid w:val="001F4A26"/>
    <w:rsid w:val="00201586"/>
    <w:rsid w:val="00226B9F"/>
    <w:rsid w:val="0023587A"/>
    <w:rsid w:val="00236290"/>
    <w:rsid w:val="00241D36"/>
    <w:rsid w:val="00244588"/>
    <w:rsid w:val="00251D5C"/>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429E4"/>
    <w:rsid w:val="00352CF8"/>
    <w:rsid w:val="00361B57"/>
    <w:rsid w:val="00364441"/>
    <w:rsid w:val="0037210E"/>
    <w:rsid w:val="003862A2"/>
    <w:rsid w:val="003924F0"/>
    <w:rsid w:val="003938B3"/>
    <w:rsid w:val="003B48E3"/>
    <w:rsid w:val="003C3A82"/>
    <w:rsid w:val="003D6377"/>
    <w:rsid w:val="003E579E"/>
    <w:rsid w:val="00401BF6"/>
    <w:rsid w:val="00415336"/>
    <w:rsid w:val="0042712A"/>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10C97"/>
    <w:rsid w:val="00515405"/>
    <w:rsid w:val="00515E83"/>
    <w:rsid w:val="005201FC"/>
    <w:rsid w:val="005216C9"/>
    <w:rsid w:val="00521DD7"/>
    <w:rsid w:val="00540E7C"/>
    <w:rsid w:val="00542250"/>
    <w:rsid w:val="005569D4"/>
    <w:rsid w:val="005569EA"/>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6A0D"/>
    <w:rsid w:val="005D7BCD"/>
    <w:rsid w:val="005D7C2A"/>
    <w:rsid w:val="005E00A4"/>
    <w:rsid w:val="005E3318"/>
    <w:rsid w:val="005F4F7E"/>
    <w:rsid w:val="005F6EE3"/>
    <w:rsid w:val="005F7067"/>
    <w:rsid w:val="006007B3"/>
    <w:rsid w:val="0060533F"/>
    <w:rsid w:val="00617AF1"/>
    <w:rsid w:val="00626D87"/>
    <w:rsid w:val="00641382"/>
    <w:rsid w:val="00641E64"/>
    <w:rsid w:val="00643DC8"/>
    <w:rsid w:val="00652CFC"/>
    <w:rsid w:val="00655269"/>
    <w:rsid w:val="00661D9A"/>
    <w:rsid w:val="006740B4"/>
    <w:rsid w:val="006765F3"/>
    <w:rsid w:val="00680DA9"/>
    <w:rsid w:val="006813FE"/>
    <w:rsid w:val="006867EA"/>
    <w:rsid w:val="006B242B"/>
    <w:rsid w:val="006D6F8A"/>
    <w:rsid w:val="006E28CA"/>
    <w:rsid w:val="006E31A6"/>
    <w:rsid w:val="006F2765"/>
    <w:rsid w:val="006F329F"/>
    <w:rsid w:val="006F5364"/>
    <w:rsid w:val="006F5510"/>
    <w:rsid w:val="00702839"/>
    <w:rsid w:val="00714C8F"/>
    <w:rsid w:val="00732D1A"/>
    <w:rsid w:val="00734E08"/>
    <w:rsid w:val="00745003"/>
    <w:rsid w:val="00754891"/>
    <w:rsid w:val="0076204F"/>
    <w:rsid w:val="0076363A"/>
    <w:rsid w:val="00781590"/>
    <w:rsid w:val="00781A62"/>
    <w:rsid w:val="007903BF"/>
    <w:rsid w:val="00790D59"/>
    <w:rsid w:val="007A3DEF"/>
    <w:rsid w:val="007A5039"/>
    <w:rsid w:val="007C3383"/>
    <w:rsid w:val="007D5D54"/>
    <w:rsid w:val="007E3416"/>
    <w:rsid w:val="007F0A5F"/>
    <w:rsid w:val="007F133C"/>
    <w:rsid w:val="00803884"/>
    <w:rsid w:val="00810EB9"/>
    <w:rsid w:val="00814101"/>
    <w:rsid w:val="008234D2"/>
    <w:rsid w:val="00825B1F"/>
    <w:rsid w:val="00835FD1"/>
    <w:rsid w:val="00836D6D"/>
    <w:rsid w:val="008374D5"/>
    <w:rsid w:val="00845783"/>
    <w:rsid w:val="00846D3F"/>
    <w:rsid w:val="00847999"/>
    <w:rsid w:val="00847C5E"/>
    <w:rsid w:val="00873DF7"/>
    <w:rsid w:val="008823D5"/>
    <w:rsid w:val="008841E8"/>
    <w:rsid w:val="00884BF9"/>
    <w:rsid w:val="008867A5"/>
    <w:rsid w:val="00895E9D"/>
    <w:rsid w:val="008973D1"/>
    <w:rsid w:val="008A0F4C"/>
    <w:rsid w:val="008A2B52"/>
    <w:rsid w:val="008B3676"/>
    <w:rsid w:val="008C0B7D"/>
    <w:rsid w:val="008C5233"/>
    <w:rsid w:val="008C6425"/>
    <w:rsid w:val="008D344E"/>
    <w:rsid w:val="008D4C5F"/>
    <w:rsid w:val="008E3C5D"/>
    <w:rsid w:val="008E4906"/>
    <w:rsid w:val="008F01BB"/>
    <w:rsid w:val="008F239A"/>
    <w:rsid w:val="00903451"/>
    <w:rsid w:val="0092048A"/>
    <w:rsid w:val="00923F0F"/>
    <w:rsid w:val="00934BC8"/>
    <w:rsid w:val="009370CC"/>
    <w:rsid w:val="00943B46"/>
    <w:rsid w:val="00954AD5"/>
    <w:rsid w:val="0095554A"/>
    <w:rsid w:val="009565E5"/>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6034B"/>
    <w:rsid w:val="00A82DC8"/>
    <w:rsid w:val="00A96D14"/>
    <w:rsid w:val="00AA3349"/>
    <w:rsid w:val="00AA7AB7"/>
    <w:rsid w:val="00AB1D51"/>
    <w:rsid w:val="00AC010E"/>
    <w:rsid w:val="00AC10E3"/>
    <w:rsid w:val="00AC2BD8"/>
    <w:rsid w:val="00AD2900"/>
    <w:rsid w:val="00AF0564"/>
    <w:rsid w:val="00AF077C"/>
    <w:rsid w:val="00B06608"/>
    <w:rsid w:val="00B17C13"/>
    <w:rsid w:val="00B20DAA"/>
    <w:rsid w:val="00B234FD"/>
    <w:rsid w:val="00B2664B"/>
    <w:rsid w:val="00B35CA4"/>
    <w:rsid w:val="00B37E7B"/>
    <w:rsid w:val="00B43D1D"/>
    <w:rsid w:val="00B515EE"/>
    <w:rsid w:val="00B5377F"/>
    <w:rsid w:val="00B548BA"/>
    <w:rsid w:val="00B551D3"/>
    <w:rsid w:val="00B6186E"/>
    <w:rsid w:val="00B6267B"/>
    <w:rsid w:val="00B74CFB"/>
    <w:rsid w:val="00B80DC4"/>
    <w:rsid w:val="00B81AEB"/>
    <w:rsid w:val="00B95376"/>
    <w:rsid w:val="00B95738"/>
    <w:rsid w:val="00BA150B"/>
    <w:rsid w:val="00BC0278"/>
    <w:rsid w:val="00BD4B3E"/>
    <w:rsid w:val="00BF7AC2"/>
    <w:rsid w:val="00C0003D"/>
    <w:rsid w:val="00C14F8A"/>
    <w:rsid w:val="00C1549E"/>
    <w:rsid w:val="00C2230B"/>
    <w:rsid w:val="00C26419"/>
    <w:rsid w:val="00C2754B"/>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D19DA"/>
    <w:rsid w:val="00CE2EE0"/>
    <w:rsid w:val="00CE48B7"/>
    <w:rsid w:val="00D007B2"/>
    <w:rsid w:val="00D02930"/>
    <w:rsid w:val="00D10B3B"/>
    <w:rsid w:val="00D119E5"/>
    <w:rsid w:val="00D14F71"/>
    <w:rsid w:val="00D20738"/>
    <w:rsid w:val="00D20BDD"/>
    <w:rsid w:val="00D2350C"/>
    <w:rsid w:val="00D37C94"/>
    <w:rsid w:val="00D41896"/>
    <w:rsid w:val="00D451FE"/>
    <w:rsid w:val="00D47D81"/>
    <w:rsid w:val="00D54B4B"/>
    <w:rsid w:val="00D76ADD"/>
    <w:rsid w:val="00D90D85"/>
    <w:rsid w:val="00D969B9"/>
    <w:rsid w:val="00D97951"/>
    <w:rsid w:val="00DA0949"/>
    <w:rsid w:val="00DA297B"/>
    <w:rsid w:val="00DB62DE"/>
    <w:rsid w:val="00DF3DDB"/>
    <w:rsid w:val="00DF40B0"/>
    <w:rsid w:val="00E00922"/>
    <w:rsid w:val="00E03078"/>
    <w:rsid w:val="00E07905"/>
    <w:rsid w:val="00E1048B"/>
    <w:rsid w:val="00E15DD8"/>
    <w:rsid w:val="00E1761E"/>
    <w:rsid w:val="00E3161D"/>
    <w:rsid w:val="00E357A6"/>
    <w:rsid w:val="00E35E29"/>
    <w:rsid w:val="00E367E1"/>
    <w:rsid w:val="00E46BA4"/>
    <w:rsid w:val="00E50D1D"/>
    <w:rsid w:val="00E6000C"/>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07EE1"/>
    <w:rsid w:val="00F24D40"/>
    <w:rsid w:val="00F2603E"/>
    <w:rsid w:val="00F32022"/>
    <w:rsid w:val="00F332CB"/>
    <w:rsid w:val="00F342DD"/>
    <w:rsid w:val="00F375F6"/>
    <w:rsid w:val="00F40EE6"/>
    <w:rsid w:val="00F41BD8"/>
    <w:rsid w:val="00F43AC9"/>
    <w:rsid w:val="00F51F8C"/>
    <w:rsid w:val="00F54A55"/>
    <w:rsid w:val="00F66C16"/>
    <w:rsid w:val="00F67611"/>
    <w:rsid w:val="00F73375"/>
    <w:rsid w:val="00F75083"/>
    <w:rsid w:val="00F82D02"/>
    <w:rsid w:val="00F9262C"/>
    <w:rsid w:val="00FA3399"/>
    <w:rsid w:val="00FA53F0"/>
    <w:rsid w:val="00FA5E7C"/>
    <w:rsid w:val="00FB7A6E"/>
    <w:rsid w:val="00FC3F51"/>
    <w:rsid w:val="00FC616C"/>
    <w:rsid w:val="00FC6909"/>
    <w:rsid w:val="00FD5B71"/>
    <w:rsid w:val="00FE307D"/>
    <w:rsid w:val="00FE5C34"/>
    <w:rsid w:val="00FE5E5C"/>
    <w:rsid w:val="00FF1657"/>
    <w:rsid w:val="00FF4F4A"/>
    <w:rsid w:val="00FF61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7F1ACFBC-06CE-4819-A66B-E6D8D451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1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34376-0A4F-400C-AEDF-B0E88894F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1212</Words>
  <Characters>6915</Characters>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created xsi:type="dcterms:W3CDTF">2023-11-08T06:28:00Z</dcterms:created>
  <dcterms:modified xsi:type="dcterms:W3CDTF">2025-01-24T14:32:00Z</dcterms:modified>
</cp:coreProperties>
</file>