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F3" w:rsidRPr="00CB25C4" w:rsidRDefault="005F69C6" w:rsidP="008D344E">
      <w:pPr>
        <w:jc w:val="center"/>
        <w:rPr>
          <w:rFonts w:eastAsia="ＭＳ Ｐゴシック" w:cs="Arial"/>
          <w:b/>
          <w:bCs/>
          <w:szCs w:val="22"/>
        </w:rPr>
      </w:pPr>
      <w:r w:rsidRPr="00CB25C4">
        <w:rPr>
          <w:rFonts w:eastAsia="ＭＳ Ｐゴシック" w:cs="Arial"/>
          <w:b/>
          <w:bCs/>
          <w:szCs w:val="22"/>
        </w:rPr>
        <w:t>J</w:t>
      </w:r>
      <w:r w:rsidR="00C97C21">
        <w:rPr>
          <w:rFonts w:eastAsia="ＭＳ Ｐゴシック" w:cs="Arial" w:hint="eastAsia"/>
          <w:b/>
          <w:bCs/>
          <w:szCs w:val="22"/>
        </w:rPr>
        <w:t>CM</w:t>
      </w:r>
      <w:r w:rsidRPr="00CB25C4">
        <w:rPr>
          <w:rFonts w:eastAsia="ＭＳ Ｐゴシック" w:cs="Arial"/>
          <w:b/>
          <w:bCs/>
          <w:szCs w:val="22"/>
        </w:rPr>
        <w:t xml:space="preserve"> </w:t>
      </w:r>
      <w:bookmarkStart w:id="0" w:name="_GoBack"/>
      <w:bookmarkEnd w:id="0"/>
      <w:r w:rsidR="00892C2B" w:rsidRPr="00892C2B">
        <w:rPr>
          <w:rFonts w:eastAsia="ＭＳ Ｐゴシック" w:cs="Arial"/>
          <w:b/>
          <w:bCs/>
          <w:szCs w:val="22"/>
        </w:rPr>
        <w:t>Sustainable Development Implementation Report Form</w:t>
      </w:r>
    </w:p>
    <w:p w:rsidR="00274EF3" w:rsidRPr="00CB25C4" w:rsidRDefault="00274EF3">
      <w:pPr>
        <w:widowControl/>
        <w:jc w:val="left"/>
        <w:rPr>
          <w:rFonts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274EF3" w:rsidRPr="00CB25C4" w:rsidTr="007E15E5">
        <w:tc>
          <w:tcPr>
            <w:tcW w:w="9072" w:type="dxa"/>
            <w:shd w:val="clear" w:color="auto" w:fill="17365D"/>
          </w:tcPr>
          <w:p w:rsidR="00274EF3" w:rsidRPr="00CB25C4" w:rsidRDefault="001506C1" w:rsidP="008D344E">
            <w:pPr>
              <w:rPr>
                <w:rFonts w:cs="Times New Roman"/>
                <w:b/>
                <w:bCs/>
              </w:rPr>
            </w:pPr>
            <w:r w:rsidRPr="00CB25C4">
              <w:rPr>
                <w:rFonts w:cs="Times New Roman"/>
                <w:b/>
                <w:bCs/>
                <w:szCs w:val="22"/>
              </w:rPr>
              <w:t>A. Project description</w:t>
            </w:r>
          </w:p>
        </w:tc>
      </w:tr>
    </w:tbl>
    <w:p w:rsidR="00274EF3" w:rsidRPr="00CB25C4" w:rsidRDefault="001506C1" w:rsidP="008D344E">
      <w:pPr>
        <w:rPr>
          <w:rFonts w:cs="Times New Roman"/>
          <w:szCs w:val="22"/>
        </w:rPr>
      </w:pPr>
      <w:r w:rsidRPr="00CB25C4">
        <w:rPr>
          <w:rFonts w:cs="Times New Roman"/>
          <w:szCs w:val="22"/>
        </w:rPr>
        <w:t xml:space="preserve">A.1. Title of the </w:t>
      </w:r>
      <w:r w:rsidR="00B032B2" w:rsidRPr="00CB25C4">
        <w:rPr>
          <w:rFonts w:cs="Times New Roman"/>
        </w:rPr>
        <w:t>JCM</w:t>
      </w:r>
      <w:r w:rsidRPr="00CB25C4">
        <w:rPr>
          <w:rFonts w:cs="Times New Roman"/>
          <w:szCs w:val="22"/>
        </w:rPr>
        <w:t xml:space="preserve"> project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274EF3" w:rsidRPr="00CB25C4" w:rsidTr="007E15E5">
        <w:tc>
          <w:tcPr>
            <w:tcW w:w="9072" w:type="dxa"/>
          </w:tcPr>
          <w:p w:rsidR="00274EF3" w:rsidRPr="00592758" w:rsidRDefault="00274EF3" w:rsidP="00C43892">
            <w:pPr>
              <w:rPr>
                <w:rFonts w:cs="Times New Roman"/>
              </w:rPr>
            </w:pPr>
          </w:p>
        </w:tc>
      </w:tr>
    </w:tbl>
    <w:p w:rsidR="00274EF3" w:rsidRPr="00CB25C4" w:rsidRDefault="00274EF3" w:rsidP="008D344E">
      <w:pPr>
        <w:rPr>
          <w:rFonts w:cs="Times New Roman"/>
          <w:szCs w:val="22"/>
        </w:rPr>
      </w:pPr>
    </w:p>
    <w:p w:rsidR="007E15E5" w:rsidRDefault="007E15E5" w:rsidP="007E15E5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A.2. General </w:t>
      </w:r>
      <w:proofErr w:type="gramStart"/>
      <w:r>
        <w:rPr>
          <w:rFonts w:cs="Times New Roman"/>
          <w:szCs w:val="22"/>
        </w:rPr>
        <w:t>information</w:t>
      </w:r>
      <w:proofErr w:type="gramEnd"/>
      <w:r>
        <w:rPr>
          <w:rFonts w:cs="Times New Roman"/>
          <w:szCs w:val="22"/>
        </w:rPr>
        <w:t xml:space="preserve"> of project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0"/>
        <w:gridCol w:w="5072"/>
      </w:tblGrid>
      <w:tr w:rsidR="007E15E5" w:rsidTr="007E15E5">
        <w:tc>
          <w:tcPr>
            <w:tcW w:w="4000" w:type="dxa"/>
            <w:shd w:val="clear" w:color="auto" w:fill="C6D9F1"/>
          </w:tcPr>
          <w:p w:rsidR="007E15E5" w:rsidRDefault="007E15E5" w:rsidP="00EA154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Reference Number</w:t>
            </w:r>
          </w:p>
        </w:tc>
        <w:tc>
          <w:tcPr>
            <w:tcW w:w="5072" w:type="dxa"/>
          </w:tcPr>
          <w:p w:rsidR="007E15E5" w:rsidRPr="007E15E5" w:rsidRDefault="007E15E5" w:rsidP="00EA154F">
            <w:pPr>
              <w:rPr>
                <w:rFonts w:cs="Times New Roman"/>
              </w:rPr>
            </w:pPr>
          </w:p>
        </w:tc>
      </w:tr>
      <w:tr w:rsidR="007E15E5" w:rsidTr="007E15E5">
        <w:tc>
          <w:tcPr>
            <w:tcW w:w="4000" w:type="dxa"/>
            <w:shd w:val="clear" w:color="auto" w:fill="C6D9F1"/>
          </w:tcPr>
          <w:p w:rsidR="007E15E5" w:rsidRDefault="007E15E5" w:rsidP="00EA154F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Registration date</w:t>
            </w:r>
          </w:p>
        </w:tc>
        <w:tc>
          <w:tcPr>
            <w:tcW w:w="5072" w:type="dxa"/>
            <w:vAlign w:val="center"/>
          </w:tcPr>
          <w:p w:rsidR="007E15E5" w:rsidRPr="007E15E5" w:rsidRDefault="007E15E5" w:rsidP="00EA154F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  <w:tr w:rsidR="007E15E5" w:rsidTr="007E15E5">
        <w:tc>
          <w:tcPr>
            <w:tcW w:w="4000" w:type="dxa"/>
            <w:shd w:val="clear" w:color="auto" w:fill="C6D9F1"/>
          </w:tcPr>
          <w:p w:rsidR="007E15E5" w:rsidRDefault="007E15E5" w:rsidP="00EA154F">
            <w:pPr>
              <w:rPr>
                <w:rFonts w:cs="Times New Roman"/>
              </w:rPr>
            </w:pPr>
            <w:r>
              <w:rPr>
                <w:rFonts w:cs="Times New Roman" w:hint="eastAsia"/>
                <w:szCs w:val="22"/>
              </w:rPr>
              <w:t>Monitoring period</w:t>
            </w:r>
          </w:p>
        </w:tc>
        <w:tc>
          <w:tcPr>
            <w:tcW w:w="5072" w:type="dxa"/>
            <w:vAlign w:val="center"/>
          </w:tcPr>
          <w:p w:rsidR="007E15E5" w:rsidRPr="007E15E5" w:rsidRDefault="007E15E5" w:rsidP="00EA154F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</w:p>
        </w:tc>
      </w:tr>
    </w:tbl>
    <w:p w:rsidR="00137064" w:rsidRPr="007E15E5" w:rsidRDefault="00137064" w:rsidP="00137064">
      <w:pPr>
        <w:rPr>
          <w:rFonts w:cs="Times New Roman"/>
          <w:szCs w:val="22"/>
        </w:rPr>
      </w:pPr>
    </w:p>
    <w:p w:rsidR="00137064" w:rsidRPr="008E4053" w:rsidRDefault="00137064" w:rsidP="00137064">
      <w:pPr>
        <w:rPr>
          <w:rFonts w:cs="Times New Roman"/>
          <w:szCs w:val="22"/>
        </w:rPr>
      </w:pPr>
    </w:p>
    <w:p w:rsidR="00137064" w:rsidRPr="00441445" w:rsidRDefault="00137064" w:rsidP="00137064">
      <w:pPr>
        <w:rPr>
          <w:rFonts w:cs="Times New Roman"/>
          <w:szCs w:val="22"/>
        </w:rPr>
        <w:sectPr w:rsidR="00137064" w:rsidRPr="00441445">
          <w:headerReference w:type="default" r:id="rId8"/>
          <w:footerReference w:type="default" r:id="rId9"/>
          <w:pgSz w:w="11906" w:h="16838"/>
          <w:pgMar w:top="1418" w:right="1418" w:bottom="1418" w:left="1418" w:header="851" w:footer="567" w:gutter="0"/>
          <w:cols w:space="720"/>
          <w:docGrid w:type="linesAndChars"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3"/>
      </w:tblGrid>
      <w:tr w:rsidR="00892C2B" w:rsidTr="00892C2B">
        <w:tc>
          <w:tcPr>
            <w:tcW w:w="13183" w:type="dxa"/>
            <w:shd w:val="clear" w:color="auto" w:fill="17365D"/>
          </w:tcPr>
          <w:p w:rsidR="00892C2B" w:rsidRDefault="00892C2B" w:rsidP="00EA154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lastRenderedPageBreak/>
              <w:t>B.</w:t>
            </w:r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Cs w:val="22"/>
              </w:rPr>
              <w:t>Contribution to Sustainable Development</w:t>
            </w:r>
          </w:p>
        </w:tc>
      </w:tr>
    </w:tbl>
    <w:p w:rsidR="00892C2B" w:rsidRDefault="00892C2B" w:rsidP="00892C2B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B.1 Check list for contribution to </w:t>
      </w:r>
      <w:r>
        <w:rPr>
          <w:rFonts w:cs="Times New Roman"/>
          <w:szCs w:val="22"/>
          <w:lang w:val="id-ID"/>
        </w:rPr>
        <w:t>SD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4371"/>
        <w:gridCol w:w="1157"/>
        <w:gridCol w:w="1134"/>
        <w:gridCol w:w="4088"/>
      </w:tblGrid>
      <w:tr w:rsidR="00892C2B" w:rsidTr="00892C2B">
        <w:trPr>
          <w:trHeight w:val="318"/>
        </w:trPr>
        <w:tc>
          <w:tcPr>
            <w:tcW w:w="567" w:type="dxa"/>
            <w:tcMar>
              <w:left w:w="85" w:type="dxa"/>
              <w:right w:w="85" w:type="dxa"/>
            </w:tcMar>
          </w:tcPr>
          <w:p w:rsidR="00892C2B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No.</w:t>
            </w:r>
          </w:p>
        </w:tc>
        <w:tc>
          <w:tcPr>
            <w:tcW w:w="6214" w:type="dxa"/>
            <w:gridSpan w:val="2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Items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/>
                <w:kern w:val="0"/>
                <w:sz w:val="20"/>
                <w:szCs w:val="22"/>
              </w:rPr>
              <w:t>Not i</w:t>
            </w: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dentified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/>
                <w:kern w:val="0"/>
                <w:sz w:val="20"/>
                <w:szCs w:val="22"/>
              </w:rPr>
              <w:t>Identified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/>
                <w:kern w:val="0"/>
                <w:sz w:val="20"/>
                <w:szCs w:val="22"/>
              </w:rPr>
              <w:t>If “</w:t>
            </w: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Identified</w:t>
            </w:r>
            <w:r w:rsidRPr="003313B3">
              <w:rPr>
                <w:rFonts w:cs="Times New Roman"/>
                <w:kern w:val="0"/>
                <w:sz w:val="20"/>
                <w:szCs w:val="22"/>
              </w:rPr>
              <w:t>” is checked in the box, please describe the corrective actions</w:t>
            </w:r>
          </w:p>
        </w:tc>
      </w:tr>
      <w:tr w:rsidR="00892C2B" w:rsidTr="00892C2B">
        <w:trPr>
          <w:trHeight w:val="410"/>
        </w:trPr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1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EIA</w:t>
            </w: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/>
                <w:kern w:val="0"/>
                <w:sz w:val="20"/>
                <w:szCs w:val="22"/>
              </w:rPr>
              <w:t>Project is included in the EIA reporting to the Government of Indonesia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rPr>
          <w:trHeight w:val="264"/>
        </w:trPr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2</w:t>
            </w:r>
          </w:p>
        </w:tc>
        <w:tc>
          <w:tcPr>
            <w:tcW w:w="184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Pollution Control</w:t>
            </w: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  <w:lang w:val="id-ID"/>
              </w:rPr>
              <w:t>Occurence of pollution</w:t>
            </w: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 xml:space="preserve"> in ambient </w:t>
            </w:r>
            <w:r w:rsidRPr="001201D0">
              <w:rPr>
                <w:rFonts w:cs="Times New Roman" w:hint="eastAsia"/>
                <w:kern w:val="0"/>
                <w:sz w:val="20"/>
                <w:szCs w:val="22"/>
                <w:lang w:val="id-ID"/>
              </w:rPr>
              <w:t>air</w:t>
            </w: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 xml:space="preserve"> quality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3</w:t>
            </w:r>
          </w:p>
        </w:tc>
        <w:tc>
          <w:tcPr>
            <w:tcW w:w="1843" w:type="dxa"/>
            <w:vMerge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  <w:lang w:val="id-ID"/>
              </w:rPr>
              <w:t xml:space="preserve">Occurence of pollution </w:t>
            </w: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>in w</w:t>
            </w:r>
            <w:r w:rsidRPr="001201D0">
              <w:rPr>
                <w:rFonts w:cs="Times New Roman" w:hint="eastAsia"/>
                <w:kern w:val="0"/>
                <w:sz w:val="20"/>
                <w:szCs w:val="22"/>
                <w:lang w:val="id-ID"/>
              </w:rPr>
              <w:t>ater</w:t>
            </w: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 xml:space="preserve"> quality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4</w:t>
            </w:r>
          </w:p>
        </w:tc>
        <w:tc>
          <w:tcPr>
            <w:tcW w:w="1843" w:type="dxa"/>
            <w:vMerge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  <w:lang w:val="id-ID"/>
              </w:rPr>
              <w:t xml:space="preserve">Occurence of </w:t>
            </w: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waste</w:t>
            </w: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 xml:space="preserve"> generation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5</w:t>
            </w:r>
          </w:p>
        </w:tc>
        <w:tc>
          <w:tcPr>
            <w:tcW w:w="1843" w:type="dxa"/>
            <w:vMerge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  <w:lang w:val="id-ID"/>
              </w:rPr>
              <w:t xml:space="preserve">Occurence of </w:t>
            </w:r>
            <w:r w:rsidRPr="001201D0">
              <w:rPr>
                <w:rFonts w:cs="Times New Roman"/>
                <w:kern w:val="0"/>
                <w:sz w:val="20"/>
                <w:szCs w:val="22"/>
              </w:rPr>
              <w:t>noise and/or vibration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6</w:t>
            </w:r>
          </w:p>
        </w:tc>
        <w:tc>
          <w:tcPr>
            <w:tcW w:w="1843" w:type="dxa"/>
            <w:vMerge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  <w:lang w:val="id-ID"/>
              </w:rPr>
              <w:t xml:space="preserve">Occurence of </w:t>
            </w: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>g</w:t>
            </w:r>
            <w:r w:rsidRPr="001201D0">
              <w:rPr>
                <w:rFonts w:cs="Times New Roman"/>
                <w:kern w:val="0"/>
                <w:sz w:val="20"/>
                <w:szCs w:val="22"/>
              </w:rPr>
              <w:t xml:space="preserve">round </w:t>
            </w:r>
            <w:r w:rsidRPr="001201D0">
              <w:rPr>
                <w:rFonts w:cs="Times New Roman" w:hint="eastAsia"/>
                <w:kern w:val="0"/>
                <w:sz w:val="20"/>
                <w:szCs w:val="22"/>
                <w:lang w:val="id-ID"/>
              </w:rPr>
              <w:t>subsidence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rPr>
          <w:trHeight w:val="64"/>
        </w:trPr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7</w:t>
            </w:r>
          </w:p>
        </w:tc>
        <w:tc>
          <w:tcPr>
            <w:tcW w:w="1843" w:type="dxa"/>
            <w:vMerge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  <w:lang w:val="id-ID"/>
              </w:rPr>
              <w:t xml:space="preserve">Occurence of </w:t>
            </w: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>ambient o</w:t>
            </w:r>
            <w:r w:rsidRPr="001201D0">
              <w:rPr>
                <w:rFonts w:cs="Times New Roman" w:hint="eastAsia"/>
                <w:kern w:val="0"/>
                <w:sz w:val="20"/>
                <w:szCs w:val="22"/>
                <w:lang w:val="id-ID"/>
              </w:rPr>
              <w:t>dor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rPr>
          <w:trHeight w:val="155"/>
        </w:trPr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8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Safety and health</w:t>
            </w: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 xml:space="preserve">Occurrence of accident or occupational </w:t>
            </w:r>
            <w:r w:rsidRPr="001201D0">
              <w:rPr>
                <w:rFonts w:cs="Times New Roman"/>
                <w:kern w:val="0"/>
                <w:sz w:val="20"/>
                <w:szCs w:val="22"/>
              </w:rPr>
              <w:t>accident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7F297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9</w:t>
            </w:r>
          </w:p>
        </w:tc>
        <w:tc>
          <w:tcPr>
            <w:tcW w:w="184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Natural Environment and biodiversity</w:t>
            </w: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 xml:space="preserve">Change of </w:t>
            </w: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protected area</w:t>
            </w: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 xml:space="preserve"> condition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892C2B" w:rsidP="007F297B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1</w:t>
            </w:r>
            <w:r w:rsidR="007F297B">
              <w:rPr>
                <w:rFonts w:cs="Times New Roman" w:hint="eastAsia"/>
                <w:kern w:val="0"/>
                <w:sz w:val="20"/>
                <w:szCs w:val="22"/>
              </w:rPr>
              <w:t>0</w:t>
            </w:r>
          </w:p>
        </w:tc>
        <w:tc>
          <w:tcPr>
            <w:tcW w:w="1843" w:type="dxa"/>
            <w:vMerge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 xml:space="preserve">Change of </w:t>
            </w: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land use change</w:t>
            </w: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 xml:space="preserve"> and eoosystem condition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892C2B" w:rsidP="007F297B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1</w:t>
            </w:r>
            <w:r w:rsidR="007F297B">
              <w:rPr>
                <w:rFonts w:cs="Times New Roman" w:hint="eastAsia"/>
                <w:kern w:val="0"/>
                <w:sz w:val="20"/>
                <w:szCs w:val="22"/>
              </w:rPr>
              <w:t>1</w:t>
            </w:r>
          </w:p>
        </w:tc>
        <w:tc>
          <w:tcPr>
            <w:tcW w:w="1843" w:type="dxa"/>
            <w:vMerge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/>
                <w:color w:val="000000"/>
                <w:kern w:val="0"/>
                <w:sz w:val="20"/>
                <w:szCs w:val="22"/>
                <w:lang w:val="id-ID"/>
              </w:rPr>
              <w:t xml:space="preserve">Introduction of </w:t>
            </w:r>
            <w:r w:rsidRPr="001201D0">
              <w:rPr>
                <w:rFonts w:cs="Times New Roman"/>
                <w:color w:val="000000"/>
                <w:kern w:val="0"/>
                <w:sz w:val="20"/>
                <w:szCs w:val="22"/>
              </w:rPr>
              <w:t>foreign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 xml:space="preserve"> species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Del="00272D6C" w:rsidRDefault="00892C2B" w:rsidP="007F297B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1</w:t>
            </w:r>
            <w:r w:rsidR="007F297B">
              <w:rPr>
                <w:rFonts w:cs="Times New Roman" w:hint="eastAsia"/>
                <w:kern w:val="0"/>
                <w:sz w:val="20"/>
                <w:szCs w:val="22"/>
              </w:rPr>
              <w:t>2</w:t>
            </w:r>
          </w:p>
        </w:tc>
        <w:tc>
          <w:tcPr>
            <w:tcW w:w="1843" w:type="dxa"/>
            <w:vMerge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color w:val="000000"/>
                <w:kern w:val="0"/>
                <w:sz w:val="20"/>
                <w:lang w:val="id-ID"/>
              </w:rPr>
            </w:pPr>
            <w:r w:rsidRPr="001201D0">
              <w:rPr>
                <w:rFonts w:cs="Times New Roman"/>
                <w:kern w:val="0"/>
                <w:sz w:val="20"/>
                <w:szCs w:val="22"/>
              </w:rPr>
              <w:t>Environmental impact during construction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rPr>
          <w:trHeight w:val="64"/>
        </w:trPr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Del="00272D6C" w:rsidRDefault="00892C2B" w:rsidP="007F297B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1</w:t>
            </w:r>
            <w:r w:rsidR="007F297B">
              <w:rPr>
                <w:rFonts w:cs="Times New Roman" w:hint="eastAsia"/>
                <w:kern w:val="0"/>
                <w:sz w:val="20"/>
                <w:szCs w:val="22"/>
              </w:rPr>
              <w:t>3</w:t>
            </w:r>
          </w:p>
        </w:tc>
        <w:tc>
          <w:tcPr>
            <w:tcW w:w="1843" w:type="dxa"/>
            <w:vMerge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color w:val="000000"/>
                <w:kern w:val="0"/>
                <w:sz w:val="20"/>
                <w:lang w:val="id-ID"/>
              </w:rPr>
            </w:pPr>
            <w:r w:rsidRPr="001201D0">
              <w:rPr>
                <w:rFonts w:cs="Times New Roman"/>
                <w:kern w:val="0"/>
                <w:sz w:val="20"/>
                <w:szCs w:val="22"/>
              </w:rPr>
              <w:t xml:space="preserve">Use of </w:t>
            </w:r>
            <w:r w:rsidRPr="001201D0">
              <w:rPr>
                <w:rFonts w:cs="Times New Roman" w:hint="eastAsia"/>
                <w:color w:val="000000"/>
                <w:kern w:val="0"/>
                <w:sz w:val="20"/>
                <w:szCs w:val="22"/>
              </w:rPr>
              <w:t>surface water, ground water and/or deep ground water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892C2B" w:rsidP="007F297B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1</w:t>
            </w:r>
            <w:r w:rsidR="007F297B">
              <w:rPr>
                <w:rFonts w:cs="Times New Roman" w:hint="eastAsia"/>
                <w:kern w:val="0"/>
                <w:sz w:val="20"/>
                <w:szCs w:val="22"/>
              </w:rPr>
              <w:t>4</w:t>
            </w:r>
          </w:p>
        </w:tc>
        <w:tc>
          <w:tcPr>
            <w:tcW w:w="184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Economy</w:t>
            </w: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  <w:lang w:val="id-ID"/>
              </w:rPr>
              <w:t xml:space="preserve">Decrease in </w:t>
            </w:r>
            <w:r w:rsidRPr="001201D0">
              <w:rPr>
                <w:rFonts w:cs="Times New Roman"/>
                <w:kern w:val="0"/>
                <w:sz w:val="20"/>
                <w:szCs w:val="22"/>
              </w:rPr>
              <w:t>local</w:t>
            </w: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 xml:space="preserve"> workforce capacity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rPr>
          <w:trHeight w:val="64"/>
        </w:trPr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892C2B" w:rsidP="007F297B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  <w:szCs w:val="22"/>
              </w:rPr>
              <w:t>1</w:t>
            </w:r>
            <w:r w:rsidR="007F297B">
              <w:rPr>
                <w:rFonts w:cs="Times New Roman" w:hint="eastAsia"/>
                <w:kern w:val="0"/>
                <w:sz w:val="20"/>
                <w:szCs w:val="22"/>
              </w:rPr>
              <w:t>5</w:t>
            </w:r>
          </w:p>
        </w:tc>
        <w:tc>
          <w:tcPr>
            <w:tcW w:w="1843" w:type="dxa"/>
            <w:vMerge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  <w:lang w:val="id-ID"/>
              </w:rPr>
              <w:t>Declination</w:t>
            </w: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 xml:space="preserve"> </w:t>
            </w:r>
            <w:r w:rsidRPr="001201D0">
              <w:rPr>
                <w:rFonts w:cs="Times New Roman" w:hint="eastAsia"/>
                <w:kern w:val="0"/>
                <w:sz w:val="20"/>
                <w:szCs w:val="22"/>
                <w:lang w:val="id-ID"/>
              </w:rPr>
              <w:t xml:space="preserve">of </w:t>
            </w:r>
            <w:r w:rsidRPr="001201D0">
              <w:rPr>
                <w:rFonts w:cs="Times New Roman"/>
                <w:kern w:val="0"/>
                <w:sz w:val="20"/>
                <w:szCs w:val="22"/>
              </w:rPr>
              <w:t>local community welfare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rPr>
          <w:trHeight w:val="64"/>
        </w:trPr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892C2B" w:rsidP="007F297B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1</w:t>
            </w:r>
            <w:r w:rsidR="007F297B">
              <w:rPr>
                <w:rFonts w:cs="Times New Roman" w:hint="eastAsia"/>
                <w:kern w:val="0"/>
                <w:sz w:val="20"/>
                <w:szCs w:val="22"/>
              </w:rPr>
              <w:t>6</w:t>
            </w:r>
          </w:p>
        </w:tc>
        <w:tc>
          <w:tcPr>
            <w:tcW w:w="184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Social Environment</w:t>
            </w:r>
            <w:r w:rsidRPr="001201D0">
              <w:rPr>
                <w:rFonts w:cs="Times New Roman"/>
                <w:kern w:val="0"/>
                <w:sz w:val="20"/>
                <w:szCs w:val="22"/>
              </w:rPr>
              <w:t xml:space="preserve"> and Community Participation</w:t>
            </w: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 xml:space="preserve">Occurrence of </w:t>
            </w:r>
            <w:r w:rsidRPr="001201D0">
              <w:rPr>
                <w:rFonts w:cs="Times New Roman"/>
                <w:kern w:val="0"/>
                <w:sz w:val="20"/>
                <w:szCs w:val="22"/>
              </w:rPr>
              <w:t>resettlement</w:t>
            </w: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 xml:space="preserve"> or conflict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892C2B" w:rsidP="007F297B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1</w:t>
            </w:r>
            <w:r w:rsidR="007F297B">
              <w:rPr>
                <w:rFonts w:cs="Times New Roman" w:hint="eastAsia"/>
                <w:kern w:val="0"/>
                <w:sz w:val="20"/>
                <w:szCs w:val="22"/>
              </w:rPr>
              <w:t>7</w:t>
            </w:r>
          </w:p>
        </w:tc>
        <w:tc>
          <w:tcPr>
            <w:tcW w:w="1843" w:type="dxa"/>
            <w:vMerge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/>
                <w:kern w:val="0"/>
                <w:sz w:val="20"/>
                <w:szCs w:val="22"/>
              </w:rPr>
              <w:t>Failure</w:t>
            </w: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 xml:space="preserve"> to </w:t>
            </w: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 xml:space="preserve">follow up </w:t>
            </w:r>
            <w:r w:rsidRPr="001201D0">
              <w:rPr>
                <w:rFonts w:cs="Times New Roman"/>
                <w:kern w:val="0"/>
                <w:sz w:val="20"/>
                <w:szCs w:val="22"/>
              </w:rPr>
              <w:t>comment</w:t>
            </w: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>s</w:t>
            </w:r>
            <w:r w:rsidRPr="001201D0">
              <w:rPr>
                <w:rFonts w:cs="Times New Roman"/>
                <w:kern w:val="0"/>
                <w:sz w:val="20"/>
                <w:szCs w:val="22"/>
              </w:rPr>
              <w:t xml:space="preserve"> and complaint</w:t>
            </w: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>s</w:t>
            </w:r>
            <w:r w:rsidRPr="001201D0">
              <w:rPr>
                <w:rFonts w:cs="Times New Roman" w:hint="eastAsia"/>
                <w:kern w:val="0"/>
                <w:sz w:val="20"/>
                <w:szCs w:val="22"/>
                <w:lang w:val="id-ID"/>
              </w:rPr>
              <w:t xml:space="preserve"> successfully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892C2B" w:rsidP="007F297B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1</w:t>
            </w:r>
            <w:r w:rsidR="007F297B">
              <w:rPr>
                <w:rFonts w:cs="Times New Roman" w:hint="eastAsia"/>
                <w:kern w:val="0"/>
                <w:sz w:val="20"/>
                <w:szCs w:val="22"/>
              </w:rPr>
              <w:t>8</w:t>
            </w:r>
          </w:p>
        </w:tc>
        <w:tc>
          <w:tcPr>
            <w:tcW w:w="1843" w:type="dxa"/>
            <w:vMerge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  <w:lang w:val="id-ID"/>
              </w:rPr>
              <w:t>Violation</w:t>
            </w: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 xml:space="preserve"> of regulatory </w:t>
            </w:r>
            <w:r w:rsidRPr="001201D0">
              <w:rPr>
                <w:rFonts w:cs="Times New Roman"/>
                <w:kern w:val="0"/>
                <w:sz w:val="20"/>
                <w:szCs w:val="22"/>
              </w:rPr>
              <w:t>working</w:t>
            </w: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 xml:space="preserve"> condition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892C2B" w:rsidTr="00892C2B">
        <w:trPr>
          <w:trHeight w:val="337"/>
        </w:trPr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7F297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19</w:t>
            </w:r>
          </w:p>
        </w:tc>
        <w:tc>
          <w:tcPr>
            <w:tcW w:w="184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Tech</w:t>
            </w:r>
            <w:r w:rsidRPr="001201D0">
              <w:rPr>
                <w:rFonts w:cs="Times New Roman"/>
                <w:kern w:val="0"/>
                <w:sz w:val="20"/>
                <w:szCs w:val="22"/>
              </w:rPr>
              <w:t>n</w:t>
            </w: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>ology</w:t>
            </w: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EA154F">
            <w:pPr>
              <w:snapToGrid w:val="0"/>
              <w:spacing w:line="240" w:lineRule="atLeast"/>
              <w:rPr>
                <w:rFonts w:cs="Times New Roman"/>
                <w:kern w:val="0"/>
                <w:sz w:val="20"/>
                <w:lang w:val="id-ID"/>
              </w:rPr>
            </w:pPr>
            <w:r w:rsidRPr="001201D0">
              <w:rPr>
                <w:rFonts w:cs="Times New Roman"/>
                <w:kern w:val="0"/>
                <w:sz w:val="20"/>
                <w:szCs w:val="22"/>
              </w:rPr>
              <w:t>Failure</w:t>
            </w: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 xml:space="preserve"> to build human and institutional capacity by technology transfer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892C2B">
            <w:pPr>
              <w:jc w:val="center"/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  <w:highlight w:val="yellow"/>
                <w:shd w:val="pct10" w:color="auto" w:fill="FFFFFF"/>
              </w:rPr>
            </w:pPr>
          </w:p>
        </w:tc>
      </w:tr>
      <w:tr w:rsidR="00892C2B" w:rsidTr="00892C2B">
        <w:trPr>
          <w:trHeight w:val="429"/>
        </w:trPr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892C2B" w:rsidRDefault="00892C2B" w:rsidP="007F297B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 w:hint="eastAsia"/>
                <w:kern w:val="0"/>
                <w:sz w:val="20"/>
                <w:szCs w:val="22"/>
              </w:rPr>
              <w:t>2</w:t>
            </w:r>
            <w:r w:rsidR="007F297B">
              <w:rPr>
                <w:rFonts w:cs="Times New Roman" w:hint="eastAsia"/>
                <w:kern w:val="0"/>
                <w:sz w:val="20"/>
                <w:szCs w:val="22"/>
              </w:rPr>
              <w:t>0</w:t>
            </w:r>
          </w:p>
        </w:tc>
        <w:tc>
          <w:tcPr>
            <w:tcW w:w="1843" w:type="dxa"/>
            <w:vMerge/>
            <w:tcMar>
              <w:left w:w="85" w:type="dxa"/>
              <w:right w:w="85" w:type="dxa"/>
            </w:tcMar>
            <w:vAlign w:val="center"/>
          </w:tcPr>
          <w:p w:rsidR="00892C2B" w:rsidRPr="001201D0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4371" w:type="dxa"/>
            <w:tcMar>
              <w:left w:w="85" w:type="dxa"/>
              <w:right w:w="85" w:type="dxa"/>
            </w:tcMar>
          </w:tcPr>
          <w:p w:rsidR="00892C2B" w:rsidRPr="001201D0" w:rsidRDefault="00892C2B" w:rsidP="007F297B">
            <w:pPr>
              <w:snapToGrid w:val="0"/>
              <w:spacing w:line="240" w:lineRule="atLeast"/>
              <w:rPr>
                <w:rFonts w:cs="Times New Roman"/>
                <w:kern w:val="0"/>
                <w:sz w:val="20"/>
              </w:rPr>
            </w:pPr>
            <w:r w:rsidRPr="001201D0">
              <w:rPr>
                <w:rFonts w:cs="Times New Roman"/>
                <w:kern w:val="0"/>
                <w:sz w:val="20"/>
                <w:szCs w:val="22"/>
              </w:rPr>
              <w:t>Failure</w:t>
            </w: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 xml:space="preserve"> to</w:t>
            </w: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 xml:space="preserve"> </w:t>
            </w:r>
            <w:r w:rsidRPr="001201D0">
              <w:rPr>
                <w:rFonts w:cs="Times New Roman" w:hint="eastAsia"/>
                <w:kern w:val="0"/>
                <w:sz w:val="20"/>
                <w:szCs w:val="22"/>
                <w:lang w:val="id-ID"/>
              </w:rPr>
              <w:t>provide</w:t>
            </w:r>
            <w:r w:rsidRPr="001201D0">
              <w:rPr>
                <w:rFonts w:cs="Times New Roman"/>
                <w:kern w:val="0"/>
                <w:sz w:val="20"/>
                <w:szCs w:val="22"/>
                <w:lang w:val="id-ID"/>
              </w:rPr>
              <w:t xml:space="preserve"> </w:t>
            </w:r>
            <w:r w:rsidRPr="001201D0">
              <w:rPr>
                <w:rFonts w:cs="Times New Roman"/>
                <w:kern w:val="0"/>
                <w:sz w:val="20"/>
                <w:szCs w:val="22"/>
              </w:rPr>
              <w:t xml:space="preserve">technology specification and manual book </w:t>
            </w: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 xml:space="preserve">at least in English and </w:t>
            </w:r>
            <w:r w:rsidRPr="001201D0">
              <w:rPr>
                <w:rFonts w:cs="Times New Roman"/>
                <w:kern w:val="0"/>
                <w:sz w:val="20"/>
                <w:szCs w:val="22"/>
              </w:rPr>
              <w:t xml:space="preserve">in </w:t>
            </w:r>
            <w:proofErr w:type="spellStart"/>
            <w:r w:rsidRPr="001201D0">
              <w:rPr>
                <w:rFonts w:cs="Times New Roman"/>
                <w:kern w:val="0"/>
                <w:sz w:val="20"/>
                <w:szCs w:val="22"/>
              </w:rPr>
              <w:t>Bahasa</w:t>
            </w:r>
            <w:proofErr w:type="spellEnd"/>
            <w:r w:rsidRPr="001201D0">
              <w:rPr>
                <w:rFonts w:cs="Times New Roman"/>
                <w:kern w:val="0"/>
                <w:sz w:val="20"/>
                <w:szCs w:val="22"/>
              </w:rPr>
              <w:t xml:space="preserve"> Indonesia</w:t>
            </w:r>
            <w:r w:rsidRPr="001201D0">
              <w:rPr>
                <w:rFonts w:cs="Times New Roman" w:hint="eastAsia"/>
                <w:kern w:val="0"/>
                <w:sz w:val="20"/>
                <w:szCs w:val="22"/>
              </w:rPr>
              <w:t xml:space="preserve"> as applicable</w:t>
            </w:r>
          </w:p>
        </w:tc>
        <w:tc>
          <w:tcPr>
            <w:tcW w:w="1157" w:type="dxa"/>
            <w:tcMar>
              <w:left w:w="85" w:type="dxa"/>
              <w:right w:w="85" w:type="dxa"/>
            </w:tcMar>
          </w:tcPr>
          <w:p w:rsidR="00892C2B" w:rsidRPr="003313B3" w:rsidRDefault="00892C2B" w:rsidP="00892C2B">
            <w:pPr>
              <w:jc w:val="center"/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center"/>
              <w:rPr>
                <w:rFonts w:cs="Times New Roman"/>
                <w:kern w:val="0"/>
                <w:sz w:val="20"/>
              </w:rPr>
            </w:pPr>
            <w:r w:rsidRPr="003313B3">
              <w:rPr>
                <w:rFonts w:cs="Times New Roman" w:hint="eastAsia"/>
                <w:kern w:val="0"/>
                <w:sz w:val="20"/>
                <w:szCs w:val="22"/>
              </w:rPr>
              <w:t>□</w:t>
            </w:r>
          </w:p>
        </w:tc>
        <w:tc>
          <w:tcPr>
            <w:tcW w:w="4088" w:type="dxa"/>
            <w:tcMar>
              <w:left w:w="85" w:type="dxa"/>
              <w:right w:w="85" w:type="dxa"/>
            </w:tcMar>
          </w:tcPr>
          <w:p w:rsidR="00892C2B" w:rsidRPr="003313B3" w:rsidRDefault="00892C2B" w:rsidP="00EA154F">
            <w:pPr>
              <w:snapToGrid w:val="0"/>
              <w:spacing w:line="240" w:lineRule="atLeast"/>
              <w:jc w:val="left"/>
              <w:rPr>
                <w:rFonts w:cs="Times New Roman"/>
                <w:kern w:val="0"/>
                <w:sz w:val="20"/>
                <w:highlight w:val="yellow"/>
                <w:shd w:val="pct10" w:color="auto" w:fill="FFFFFF"/>
              </w:rPr>
            </w:pPr>
          </w:p>
        </w:tc>
      </w:tr>
    </w:tbl>
    <w:p w:rsidR="003313B3" w:rsidRDefault="003313B3" w:rsidP="00892C2B">
      <w:pPr>
        <w:snapToGrid w:val="0"/>
        <w:spacing w:line="240" w:lineRule="exact"/>
        <w:rPr>
          <w:rFonts w:cs="Times New Roman"/>
          <w:szCs w:val="22"/>
        </w:rPr>
      </w:pPr>
    </w:p>
    <w:p w:rsidR="003313B3" w:rsidRDefault="003313B3" w:rsidP="00892C2B">
      <w:pPr>
        <w:snapToGrid w:val="0"/>
        <w:spacing w:line="240" w:lineRule="exact"/>
        <w:rPr>
          <w:rFonts w:cs="Times New Roman"/>
          <w:szCs w:val="22"/>
        </w:rPr>
        <w:sectPr w:rsidR="003313B3" w:rsidSect="00137064">
          <w:headerReference w:type="default" r:id="rId10"/>
          <w:footerReference w:type="default" r:id="rId11"/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892C2B" w:rsidRDefault="00892C2B" w:rsidP="00137064">
      <w:pPr>
        <w:widowControl/>
        <w:jc w:val="left"/>
        <w:rPr>
          <w:rFonts w:cs="Times New Roman"/>
          <w:i/>
          <w:color w:val="000000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137064" w:rsidTr="003313B3">
        <w:tc>
          <w:tcPr>
            <w:tcW w:w="8505" w:type="dxa"/>
            <w:shd w:val="clear" w:color="auto" w:fill="17365D"/>
          </w:tcPr>
          <w:p w:rsidR="00137064" w:rsidRDefault="00137064" w:rsidP="00EA154F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References</w:t>
            </w:r>
          </w:p>
        </w:tc>
      </w:tr>
      <w:tr w:rsidR="00137064" w:rsidTr="003313B3">
        <w:tc>
          <w:tcPr>
            <w:tcW w:w="8505" w:type="dxa"/>
          </w:tcPr>
          <w:p w:rsidR="00137064" w:rsidRPr="00137064" w:rsidRDefault="00137064" w:rsidP="00EA154F">
            <w:pPr>
              <w:rPr>
                <w:rFonts w:cs="Times New Roman"/>
              </w:rPr>
            </w:pPr>
          </w:p>
        </w:tc>
      </w:tr>
    </w:tbl>
    <w:p w:rsidR="00274EF3" w:rsidRPr="00CB25C4" w:rsidRDefault="00274EF3" w:rsidP="007F0A5F">
      <w:pPr>
        <w:rPr>
          <w:rFonts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0"/>
        <w:gridCol w:w="1243"/>
        <w:gridCol w:w="6232"/>
      </w:tblGrid>
      <w:tr w:rsidR="00274EF3" w:rsidRPr="00CB25C4" w:rsidTr="003313B3">
        <w:tc>
          <w:tcPr>
            <w:tcW w:w="8505" w:type="dxa"/>
            <w:gridSpan w:val="3"/>
            <w:shd w:val="clear" w:color="auto" w:fill="17365D"/>
          </w:tcPr>
          <w:p w:rsidR="00274EF3" w:rsidRPr="00CB25C4" w:rsidRDefault="001506C1" w:rsidP="004F5ED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 w:rsidRPr="00CB25C4">
              <w:rPr>
                <w:rFonts w:cs="Times New Roman"/>
                <w:b/>
                <w:bCs/>
                <w:szCs w:val="22"/>
              </w:rPr>
              <w:t xml:space="preserve">Revision history of </w:t>
            </w:r>
            <w:r w:rsidR="00892C2B">
              <w:rPr>
                <w:rFonts w:cs="Times New Roman" w:hint="eastAsia"/>
                <w:b/>
                <w:bCs/>
                <w:szCs w:val="22"/>
              </w:rPr>
              <w:t>SDIR</w:t>
            </w:r>
          </w:p>
        </w:tc>
      </w:tr>
      <w:tr w:rsidR="00274EF3" w:rsidRPr="00CB25C4" w:rsidTr="003313B3">
        <w:tc>
          <w:tcPr>
            <w:tcW w:w="1030" w:type="dxa"/>
            <w:shd w:val="clear" w:color="auto" w:fill="C6D9F1"/>
          </w:tcPr>
          <w:p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Version</w:t>
            </w:r>
          </w:p>
        </w:tc>
        <w:tc>
          <w:tcPr>
            <w:tcW w:w="1243" w:type="dxa"/>
            <w:shd w:val="clear" w:color="auto" w:fill="C6D9F1"/>
          </w:tcPr>
          <w:p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Date</w:t>
            </w:r>
          </w:p>
        </w:tc>
        <w:tc>
          <w:tcPr>
            <w:tcW w:w="6232" w:type="dxa"/>
            <w:shd w:val="clear" w:color="auto" w:fill="C6D9F1"/>
          </w:tcPr>
          <w:p w:rsidR="00274EF3" w:rsidRPr="00CB25C4" w:rsidRDefault="001506C1" w:rsidP="004F5ED5">
            <w:pPr>
              <w:jc w:val="center"/>
              <w:rPr>
                <w:rFonts w:cs="Times New Roman"/>
              </w:rPr>
            </w:pPr>
            <w:r w:rsidRPr="00CB25C4">
              <w:rPr>
                <w:rFonts w:cs="Times New Roman"/>
                <w:szCs w:val="22"/>
              </w:rPr>
              <w:t>Contents revised</w:t>
            </w:r>
          </w:p>
        </w:tc>
      </w:tr>
      <w:tr w:rsidR="00274EF3" w:rsidRPr="00CB25C4" w:rsidTr="003313B3">
        <w:tc>
          <w:tcPr>
            <w:tcW w:w="1030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  <w:tc>
          <w:tcPr>
            <w:tcW w:w="1243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  <w:tc>
          <w:tcPr>
            <w:tcW w:w="6232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</w:tr>
      <w:tr w:rsidR="00274EF3" w:rsidRPr="00CB25C4" w:rsidTr="003313B3">
        <w:tc>
          <w:tcPr>
            <w:tcW w:w="1030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  <w:tc>
          <w:tcPr>
            <w:tcW w:w="1243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  <w:tc>
          <w:tcPr>
            <w:tcW w:w="6232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</w:tr>
      <w:tr w:rsidR="00274EF3" w:rsidRPr="00CB25C4" w:rsidTr="003313B3">
        <w:tc>
          <w:tcPr>
            <w:tcW w:w="1030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  <w:tc>
          <w:tcPr>
            <w:tcW w:w="1243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  <w:tc>
          <w:tcPr>
            <w:tcW w:w="6232" w:type="dxa"/>
          </w:tcPr>
          <w:p w:rsidR="00274EF3" w:rsidRPr="00C97C21" w:rsidRDefault="00274EF3" w:rsidP="008D344E">
            <w:pPr>
              <w:rPr>
                <w:rFonts w:cs="Times New Roman"/>
              </w:rPr>
            </w:pPr>
          </w:p>
        </w:tc>
      </w:tr>
    </w:tbl>
    <w:p w:rsidR="00274EF3" w:rsidRPr="00CB25C4" w:rsidRDefault="00274EF3" w:rsidP="008D344E">
      <w:pPr>
        <w:rPr>
          <w:rFonts w:cs="Times New Roman"/>
          <w:szCs w:val="22"/>
        </w:rPr>
      </w:pPr>
    </w:p>
    <w:p w:rsidR="00274EF3" w:rsidRPr="00CB25C4" w:rsidRDefault="00274EF3" w:rsidP="00C97C21">
      <w:pPr>
        <w:widowControl/>
        <w:jc w:val="left"/>
        <w:rPr>
          <w:rFonts w:cs="Times New Roman"/>
          <w:szCs w:val="22"/>
        </w:rPr>
      </w:pPr>
    </w:p>
    <w:sectPr w:rsidR="00274EF3" w:rsidRPr="00CB25C4" w:rsidSect="00331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B1" w:rsidRDefault="003435B1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35B1" w:rsidRDefault="003435B1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64" w:rsidRDefault="007F2842">
    <w:pPr>
      <w:pStyle w:val="a6"/>
      <w:jc w:val="center"/>
      <w:rPr>
        <w:rFonts w:cs="Times New Roman"/>
      </w:rPr>
    </w:pPr>
    <w:r>
      <w:rPr>
        <w:rFonts w:cs="Times New Roman"/>
      </w:rPr>
      <w:fldChar w:fldCharType="begin"/>
    </w:r>
    <w:r w:rsidR="00137064"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7F297B" w:rsidRPr="007F297B">
      <w:rPr>
        <w:rFonts w:cs="Times New Roman"/>
        <w:noProof/>
        <w:lang w:val="ja-JP"/>
      </w:rPr>
      <w:t>1</w:t>
    </w:r>
    <w:r>
      <w:rPr>
        <w:rFonts w:cs="Times New Roman"/>
      </w:rPr>
      <w:fldChar w:fldCharType="end"/>
    </w:r>
  </w:p>
  <w:p w:rsidR="00137064" w:rsidRDefault="00137064">
    <w:pPr>
      <w:pStyle w:val="a6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E9" w:rsidRPr="00CB25C4" w:rsidRDefault="007F2842">
    <w:pPr>
      <w:pStyle w:val="a6"/>
      <w:jc w:val="center"/>
      <w:rPr>
        <w:rFonts w:cs="Times New Roman"/>
      </w:rPr>
    </w:pPr>
    <w:r w:rsidRPr="00CB25C4">
      <w:rPr>
        <w:rFonts w:cs="Times New Roman"/>
      </w:rPr>
      <w:fldChar w:fldCharType="begin"/>
    </w:r>
    <w:r w:rsidR="00AE7714" w:rsidRPr="00CB25C4">
      <w:rPr>
        <w:rFonts w:cs="Times New Roman"/>
      </w:rPr>
      <w:instrText xml:space="preserve"> PAGE   \* MERGEFORMAT </w:instrText>
    </w:r>
    <w:r w:rsidRPr="00CB25C4">
      <w:rPr>
        <w:rFonts w:cs="Times New Roman"/>
      </w:rPr>
      <w:fldChar w:fldCharType="separate"/>
    </w:r>
    <w:r w:rsidR="007F297B" w:rsidRPr="007F297B">
      <w:rPr>
        <w:rFonts w:cs="Times New Roman"/>
        <w:noProof/>
        <w:lang w:val="ja-JP"/>
      </w:rPr>
      <w:t>3</w:t>
    </w:r>
    <w:r w:rsidRPr="00CB25C4">
      <w:rPr>
        <w:rFonts w:cs="Times New Roman"/>
      </w:rPr>
      <w:fldChar w:fldCharType="end"/>
    </w:r>
  </w:p>
  <w:p w:rsidR="00FB6BE9" w:rsidRDefault="00FB6BE9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B1" w:rsidRDefault="003435B1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35B1" w:rsidRDefault="003435B1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64" w:rsidRDefault="00137064">
    <w:pPr>
      <w:pStyle w:val="a4"/>
      <w:jc w:val="right"/>
      <w:rPr>
        <w:rFonts w:cs="Times New Roman"/>
        <w:szCs w:val="22"/>
      </w:rPr>
    </w:pPr>
    <w:r>
      <w:rPr>
        <w:rFonts w:cs="Times New Roman"/>
        <w:szCs w:val="22"/>
      </w:rPr>
      <w:t>JCM_ID_</w:t>
    </w:r>
    <w:r w:rsidR="007E15E5">
      <w:rPr>
        <w:rFonts w:cs="Times New Roman" w:hint="eastAsia"/>
        <w:szCs w:val="22"/>
      </w:rPr>
      <w:t>F</w:t>
    </w:r>
    <w:r>
      <w:rPr>
        <w:rFonts w:cs="Times New Roman"/>
        <w:szCs w:val="22"/>
      </w:rPr>
      <w:t>_SDIR_</w:t>
    </w:r>
    <w:r>
      <w:rPr>
        <w:rFonts w:cs="Times New Roman" w:hint="eastAsia"/>
        <w:szCs w:val="22"/>
      </w:rPr>
      <w:t>ver01.0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E9" w:rsidRPr="00837B05" w:rsidRDefault="00837B05" w:rsidP="006506F1">
    <w:pPr>
      <w:pStyle w:val="a4"/>
      <w:jc w:val="right"/>
      <w:rPr>
        <w:rFonts w:cs="Times New Roman"/>
        <w:szCs w:val="22"/>
      </w:rPr>
    </w:pPr>
    <w:r w:rsidRPr="00837B05">
      <w:rPr>
        <w:rFonts w:cs="Times New Roman"/>
        <w:szCs w:val="22"/>
      </w:rPr>
      <w:t>JCM_</w:t>
    </w:r>
    <w:r w:rsidRPr="00837B05">
      <w:rPr>
        <w:rFonts w:cs="Times New Roman" w:hint="eastAsia"/>
        <w:szCs w:val="22"/>
      </w:rPr>
      <w:t>ID_</w:t>
    </w:r>
    <w:r w:rsidR="00C97C21">
      <w:rPr>
        <w:rFonts w:cs="Times New Roman" w:hint="eastAsia"/>
        <w:szCs w:val="22"/>
      </w:rPr>
      <w:t>F</w:t>
    </w:r>
    <w:r w:rsidRPr="00837B05">
      <w:rPr>
        <w:rFonts w:cs="Times New Roman"/>
        <w:szCs w:val="22"/>
      </w:rPr>
      <w:t>_</w:t>
    </w:r>
    <w:r w:rsidR="00892C2B">
      <w:rPr>
        <w:rFonts w:cs="Times New Roman" w:hint="eastAsia"/>
        <w:szCs w:val="22"/>
      </w:rPr>
      <w:t>SDIR</w:t>
    </w:r>
    <w:r w:rsidRPr="00837B05">
      <w:rPr>
        <w:rFonts w:cs="Times New Roman"/>
        <w:szCs w:val="22"/>
      </w:rPr>
      <w:t>_</w:t>
    </w:r>
    <w:r w:rsidR="001B02DC">
      <w:rPr>
        <w:rFonts w:cs="Times New Roman" w:hint="eastAsia"/>
        <w:szCs w:val="22"/>
      </w:rPr>
      <w:t>ver01.0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127F3366"/>
    <w:multiLevelType w:val="hybridMultilevel"/>
    <w:tmpl w:val="52AAA094"/>
    <w:lvl w:ilvl="0" w:tplc="B512F44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DA5933"/>
    <w:multiLevelType w:val="multilevel"/>
    <w:tmpl w:val="D338935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4">
    <w:nsid w:val="56BB1EBF"/>
    <w:multiLevelType w:val="hybridMultilevel"/>
    <w:tmpl w:val="E1BA42EC"/>
    <w:lvl w:ilvl="0" w:tplc="7F3C9C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1"/>
  </w:num>
  <w:num w:numId="23">
    <w:abstractNumId w:val="1"/>
  </w:num>
  <w:num w:numId="24">
    <w:abstractNumId w:val="6"/>
  </w:num>
  <w:num w:numId="25">
    <w:abstractNumId w:val="2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1"/>
  </w:num>
  <w:num w:numId="60">
    <w:abstractNumId w:val="1"/>
  </w:num>
  <w:num w:numId="61">
    <w:abstractNumId w:val="1"/>
  </w:num>
  <w:num w:numId="62">
    <w:abstractNumId w:val="1"/>
  </w:num>
  <w:num w:numId="63">
    <w:abstractNumId w:val="1"/>
  </w:num>
  <w:num w:numId="64">
    <w:abstractNumId w:val="1"/>
  </w:num>
  <w:num w:numId="65">
    <w:abstractNumId w:val="1"/>
  </w:num>
  <w:num w:numId="66">
    <w:abstractNumId w:val="1"/>
  </w:num>
  <w:num w:numId="67">
    <w:abstractNumId w:val="1"/>
  </w:num>
  <w:num w:numId="68">
    <w:abstractNumId w:val="1"/>
  </w:num>
  <w:num w:numId="69">
    <w:abstractNumId w:val="1"/>
  </w:num>
  <w:num w:numId="70">
    <w:abstractNumId w:val="1"/>
  </w:num>
  <w:num w:numId="71">
    <w:abstractNumId w:val="1"/>
  </w:num>
  <w:num w:numId="72">
    <w:abstractNumId w:val="1"/>
  </w:num>
  <w:num w:numId="73">
    <w:abstractNumId w:val="1"/>
  </w:num>
  <w:num w:numId="74">
    <w:abstractNumId w:val="1"/>
  </w:num>
  <w:num w:numId="75">
    <w:abstractNumId w:val="1"/>
  </w:num>
  <w:num w:numId="76">
    <w:abstractNumId w:val="1"/>
  </w:num>
  <w:num w:numId="77">
    <w:abstractNumId w:val="1"/>
  </w:num>
  <w:num w:numId="78">
    <w:abstractNumId w:val="1"/>
  </w:num>
  <w:num w:numId="79">
    <w:abstractNumId w:val="1"/>
  </w:num>
  <w:num w:numId="80">
    <w:abstractNumId w:val="1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Formatting/>
  <w:defaultTabStop w:val="840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C9"/>
    <w:rsid w:val="0000136F"/>
    <w:rsid w:val="00002014"/>
    <w:rsid w:val="00004681"/>
    <w:rsid w:val="0000770D"/>
    <w:rsid w:val="00013110"/>
    <w:rsid w:val="0001311D"/>
    <w:rsid w:val="00015161"/>
    <w:rsid w:val="000234C1"/>
    <w:rsid w:val="00025767"/>
    <w:rsid w:val="00031FEE"/>
    <w:rsid w:val="000328FE"/>
    <w:rsid w:val="00033A32"/>
    <w:rsid w:val="000408D8"/>
    <w:rsid w:val="000416D2"/>
    <w:rsid w:val="00046B7C"/>
    <w:rsid w:val="00050811"/>
    <w:rsid w:val="000515D5"/>
    <w:rsid w:val="00051BD2"/>
    <w:rsid w:val="000526DB"/>
    <w:rsid w:val="00054DFD"/>
    <w:rsid w:val="00057286"/>
    <w:rsid w:val="000608AA"/>
    <w:rsid w:val="00062138"/>
    <w:rsid w:val="00064DF4"/>
    <w:rsid w:val="00070C78"/>
    <w:rsid w:val="00075D0C"/>
    <w:rsid w:val="00082BFD"/>
    <w:rsid w:val="00083C74"/>
    <w:rsid w:val="000901A1"/>
    <w:rsid w:val="000916F6"/>
    <w:rsid w:val="00092278"/>
    <w:rsid w:val="000A142D"/>
    <w:rsid w:val="000A4E3E"/>
    <w:rsid w:val="000A67A0"/>
    <w:rsid w:val="000B0721"/>
    <w:rsid w:val="000B0E7B"/>
    <w:rsid w:val="000B34ED"/>
    <w:rsid w:val="000B47C9"/>
    <w:rsid w:val="000B565D"/>
    <w:rsid w:val="000B5E22"/>
    <w:rsid w:val="000B7F24"/>
    <w:rsid w:val="000C4500"/>
    <w:rsid w:val="000C45F8"/>
    <w:rsid w:val="000C72E3"/>
    <w:rsid w:val="000C7CE7"/>
    <w:rsid w:val="000D1CA1"/>
    <w:rsid w:val="000D5E2B"/>
    <w:rsid w:val="000D5F95"/>
    <w:rsid w:val="000D68D8"/>
    <w:rsid w:val="000E25AC"/>
    <w:rsid w:val="000E4C88"/>
    <w:rsid w:val="000E55AB"/>
    <w:rsid w:val="000E61FD"/>
    <w:rsid w:val="000F701C"/>
    <w:rsid w:val="000F7780"/>
    <w:rsid w:val="000F77C3"/>
    <w:rsid w:val="000F79F4"/>
    <w:rsid w:val="0010614E"/>
    <w:rsid w:val="001104ED"/>
    <w:rsid w:val="00113230"/>
    <w:rsid w:val="00113D15"/>
    <w:rsid w:val="00121086"/>
    <w:rsid w:val="00122C0D"/>
    <w:rsid w:val="00123136"/>
    <w:rsid w:val="001236E8"/>
    <w:rsid w:val="00124272"/>
    <w:rsid w:val="00124B47"/>
    <w:rsid w:val="00127A35"/>
    <w:rsid w:val="00135191"/>
    <w:rsid w:val="00135A5E"/>
    <w:rsid w:val="00135F9D"/>
    <w:rsid w:val="001362E8"/>
    <w:rsid w:val="00137064"/>
    <w:rsid w:val="00140056"/>
    <w:rsid w:val="0014292C"/>
    <w:rsid w:val="00145C7F"/>
    <w:rsid w:val="00145E31"/>
    <w:rsid w:val="001506C1"/>
    <w:rsid w:val="0015270E"/>
    <w:rsid w:val="001615B0"/>
    <w:rsid w:val="00164067"/>
    <w:rsid w:val="0016449B"/>
    <w:rsid w:val="00170D26"/>
    <w:rsid w:val="00182990"/>
    <w:rsid w:val="00182D7F"/>
    <w:rsid w:val="00184921"/>
    <w:rsid w:val="00184EF4"/>
    <w:rsid w:val="00184F22"/>
    <w:rsid w:val="0018518F"/>
    <w:rsid w:val="00185991"/>
    <w:rsid w:val="00190073"/>
    <w:rsid w:val="00192889"/>
    <w:rsid w:val="00196E02"/>
    <w:rsid w:val="00197520"/>
    <w:rsid w:val="001A3F02"/>
    <w:rsid w:val="001A4101"/>
    <w:rsid w:val="001A455D"/>
    <w:rsid w:val="001A50A2"/>
    <w:rsid w:val="001A601C"/>
    <w:rsid w:val="001A6091"/>
    <w:rsid w:val="001A78CB"/>
    <w:rsid w:val="001B0045"/>
    <w:rsid w:val="001B02DC"/>
    <w:rsid w:val="001B667E"/>
    <w:rsid w:val="001C7294"/>
    <w:rsid w:val="001C7A00"/>
    <w:rsid w:val="001D35CC"/>
    <w:rsid w:val="001D6195"/>
    <w:rsid w:val="001E0BF8"/>
    <w:rsid w:val="001E6970"/>
    <w:rsid w:val="001F20FD"/>
    <w:rsid w:val="001F46AE"/>
    <w:rsid w:val="00201586"/>
    <w:rsid w:val="00202BED"/>
    <w:rsid w:val="00207DBA"/>
    <w:rsid w:val="00212964"/>
    <w:rsid w:val="00224BF0"/>
    <w:rsid w:val="0023110E"/>
    <w:rsid w:val="002338F8"/>
    <w:rsid w:val="002445B6"/>
    <w:rsid w:val="00247623"/>
    <w:rsid w:val="00251D5C"/>
    <w:rsid w:val="00263ADB"/>
    <w:rsid w:val="00272AD8"/>
    <w:rsid w:val="00274CF3"/>
    <w:rsid w:val="00274EF3"/>
    <w:rsid w:val="00276143"/>
    <w:rsid w:val="00281107"/>
    <w:rsid w:val="002813B4"/>
    <w:rsid w:val="002916BC"/>
    <w:rsid w:val="00292F8F"/>
    <w:rsid w:val="00297CDC"/>
    <w:rsid w:val="002A067A"/>
    <w:rsid w:val="002A51DC"/>
    <w:rsid w:val="002B4967"/>
    <w:rsid w:val="002C1003"/>
    <w:rsid w:val="002C75ED"/>
    <w:rsid w:val="002D24F8"/>
    <w:rsid w:val="002D7B3A"/>
    <w:rsid w:val="002E2A1C"/>
    <w:rsid w:val="002E4647"/>
    <w:rsid w:val="002F38FB"/>
    <w:rsid w:val="002F75A6"/>
    <w:rsid w:val="00302DB8"/>
    <w:rsid w:val="003058A4"/>
    <w:rsid w:val="00305CAA"/>
    <w:rsid w:val="00306775"/>
    <w:rsid w:val="0030739F"/>
    <w:rsid w:val="00314E0D"/>
    <w:rsid w:val="0032170F"/>
    <w:rsid w:val="003235BB"/>
    <w:rsid w:val="00326D17"/>
    <w:rsid w:val="0033058A"/>
    <w:rsid w:val="003308DF"/>
    <w:rsid w:val="003313B3"/>
    <w:rsid w:val="00333A9B"/>
    <w:rsid w:val="00334700"/>
    <w:rsid w:val="00335CA9"/>
    <w:rsid w:val="003429E4"/>
    <w:rsid w:val="003435B1"/>
    <w:rsid w:val="0034790B"/>
    <w:rsid w:val="00347EF0"/>
    <w:rsid w:val="00352CF8"/>
    <w:rsid w:val="00361B57"/>
    <w:rsid w:val="00361B66"/>
    <w:rsid w:val="003629E2"/>
    <w:rsid w:val="0037210E"/>
    <w:rsid w:val="00372B00"/>
    <w:rsid w:val="00372D1B"/>
    <w:rsid w:val="003735AE"/>
    <w:rsid w:val="00376745"/>
    <w:rsid w:val="00381FC3"/>
    <w:rsid w:val="00385BA0"/>
    <w:rsid w:val="003862A2"/>
    <w:rsid w:val="003910B4"/>
    <w:rsid w:val="0039230B"/>
    <w:rsid w:val="00397AB6"/>
    <w:rsid w:val="003A0985"/>
    <w:rsid w:val="003A1B12"/>
    <w:rsid w:val="003A2AE8"/>
    <w:rsid w:val="003B17CA"/>
    <w:rsid w:val="003B48E3"/>
    <w:rsid w:val="003C21DA"/>
    <w:rsid w:val="003D4E31"/>
    <w:rsid w:val="003E579E"/>
    <w:rsid w:val="003F2F4F"/>
    <w:rsid w:val="003F3163"/>
    <w:rsid w:val="003F6BFC"/>
    <w:rsid w:val="004100C6"/>
    <w:rsid w:val="00415336"/>
    <w:rsid w:val="00416A18"/>
    <w:rsid w:val="00417AB0"/>
    <w:rsid w:val="004225CB"/>
    <w:rsid w:val="00424865"/>
    <w:rsid w:val="00424A6A"/>
    <w:rsid w:val="00425F50"/>
    <w:rsid w:val="00442096"/>
    <w:rsid w:val="00443B9B"/>
    <w:rsid w:val="00445162"/>
    <w:rsid w:val="00445F90"/>
    <w:rsid w:val="004528DB"/>
    <w:rsid w:val="00453BAD"/>
    <w:rsid w:val="004557C8"/>
    <w:rsid w:val="004605F3"/>
    <w:rsid w:val="00463D6F"/>
    <w:rsid w:val="00465650"/>
    <w:rsid w:val="00480C84"/>
    <w:rsid w:val="00481CF6"/>
    <w:rsid w:val="00486467"/>
    <w:rsid w:val="004878C4"/>
    <w:rsid w:val="00490B21"/>
    <w:rsid w:val="0049264D"/>
    <w:rsid w:val="004954D8"/>
    <w:rsid w:val="004957B5"/>
    <w:rsid w:val="00495F8F"/>
    <w:rsid w:val="004A1630"/>
    <w:rsid w:val="004A292C"/>
    <w:rsid w:val="004A2F3E"/>
    <w:rsid w:val="004A3061"/>
    <w:rsid w:val="004A3A1A"/>
    <w:rsid w:val="004A7757"/>
    <w:rsid w:val="004B111D"/>
    <w:rsid w:val="004B4238"/>
    <w:rsid w:val="004B4D8D"/>
    <w:rsid w:val="004B51F3"/>
    <w:rsid w:val="004C55D0"/>
    <w:rsid w:val="004C5726"/>
    <w:rsid w:val="004C58AB"/>
    <w:rsid w:val="004C6078"/>
    <w:rsid w:val="004C6A78"/>
    <w:rsid w:val="004C6CE5"/>
    <w:rsid w:val="004C7415"/>
    <w:rsid w:val="004D0CCF"/>
    <w:rsid w:val="004D5743"/>
    <w:rsid w:val="004D6688"/>
    <w:rsid w:val="004D7EE5"/>
    <w:rsid w:val="004E0CE6"/>
    <w:rsid w:val="004E25EB"/>
    <w:rsid w:val="004E44BD"/>
    <w:rsid w:val="004E4B1D"/>
    <w:rsid w:val="004E5673"/>
    <w:rsid w:val="004F1E4B"/>
    <w:rsid w:val="004F289F"/>
    <w:rsid w:val="004F5ED5"/>
    <w:rsid w:val="004F74E7"/>
    <w:rsid w:val="004F7BA3"/>
    <w:rsid w:val="0050157B"/>
    <w:rsid w:val="0050159B"/>
    <w:rsid w:val="00510C97"/>
    <w:rsid w:val="005164FC"/>
    <w:rsid w:val="005216C9"/>
    <w:rsid w:val="00522129"/>
    <w:rsid w:val="00522919"/>
    <w:rsid w:val="00525274"/>
    <w:rsid w:val="0052535B"/>
    <w:rsid w:val="005253EA"/>
    <w:rsid w:val="00533683"/>
    <w:rsid w:val="005345A1"/>
    <w:rsid w:val="00542107"/>
    <w:rsid w:val="005461C6"/>
    <w:rsid w:val="00550EC3"/>
    <w:rsid w:val="005569D4"/>
    <w:rsid w:val="00560B53"/>
    <w:rsid w:val="00562EED"/>
    <w:rsid w:val="005635DA"/>
    <w:rsid w:val="005641AA"/>
    <w:rsid w:val="00566D04"/>
    <w:rsid w:val="00566E0B"/>
    <w:rsid w:val="00571495"/>
    <w:rsid w:val="0057571F"/>
    <w:rsid w:val="00576AF5"/>
    <w:rsid w:val="005775E3"/>
    <w:rsid w:val="00577A00"/>
    <w:rsid w:val="005810BC"/>
    <w:rsid w:val="005925A9"/>
    <w:rsid w:val="00592758"/>
    <w:rsid w:val="00594E63"/>
    <w:rsid w:val="005A1D5D"/>
    <w:rsid w:val="005A1E33"/>
    <w:rsid w:val="005A3587"/>
    <w:rsid w:val="005A3C84"/>
    <w:rsid w:val="005A49A8"/>
    <w:rsid w:val="005B0072"/>
    <w:rsid w:val="005B2F28"/>
    <w:rsid w:val="005B378B"/>
    <w:rsid w:val="005B51DC"/>
    <w:rsid w:val="005C031D"/>
    <w:rsid w:val="005C0670"/>
    <w:rsid w:val="005C0995"/>
    <w:rsid w:val="005C4B07"/>
    <w:rsid w:val="005C53F0"/>
    <w:rsid w:val="005D05F3"/>
    <w:rsid w:val="005D1740"/>
    <w:rsid w:val="005D5A51"/>
    <w:rsid w:val="005D7C2A"/>
    <w:rsid w:val="005E0477"/>
    <w:rsid w:val="005E799C"/>
    <w:rsid w:val="005F5CFF"/>
    <w:rsid w:val="005F69C6"/>
    <w:rsid w:val="005F6EE3"/>
    <w:rsid w:val="005F7067"/>
    <w:rsid w:val="005F7ED2"/>
    <w:rsid w:val="00605FE9"/>
    <w:rsid w:val="00606E54"/>
    <w:rsid w:val="006137EB"/>
    <w:rsid w:val="0061498A"/>
    <w:rsid w:val="00614AB2"/>
    <w:rsid w:val="00615851"/>
    <w:rsid w:val="00621C0B"/>
    <w:rsid w:val="006424B0"/>
    <w:rsid w:val="00647802"/>
    <w:rsid w:val="006506F1"/>
    <w:rsid w:val="00652CFC"/>
    <w:rsid w:val="00655269"/>
    <w:rsid w:val="00656FE9"/>
    <w:rsid w:val="00662577"/>
    <w:rsid w:val="0066422C"/>
    <w:rsid w:val="006679C5"/>
    <w:rsid w:val="00670BE4"/>
    <w:rsid w:val="00673B0E"/>
    <w:rsid w:val="006765F3"/>
    <w:rsid w:val="00677E0C"/>
    <w:rsid w:val="006813FE"/>
    <w:rsid w:val="00681870"/>
    <w:rsid w:val="006852DD"/>
    <w:rsid w:val="006856E4"/>
    <w:rsid w:val="0069239B"/>
    <w:rsid w:val="00693990"/>
    <w:rsid w:val="006944BF"/>
    <w:rsid w:val="0069458E"/>
    <w:rsid w:val="0069696A"/>
    <w:rsid w:val="006971A2"/>
    <w:rsid w:val="006A0259"/>
    <w:rsid w:val="006A21A5"/>
    <w:rsid w:val="006A30B9"/>
    <w:rsid w:val="006A511F"/>
    <w:rsid w:val="006B242B"/>
    <w:rsid w:val="006C1889"/>
    <w:rsid w:val="006C6605"/>
    <w:rsid w:val="006C6EA6"/>
    <w:rsid w:val="006C7076"/>
    <w:rsid w:val="006C7C07"/>
    <w:rsid w:val="006D1254"/>
    <w:rsid w:val="006D39CD"/>
    <w:rsid w:val="006D532E"/>
    <w:rsid w:val="006D6F8A"/>
    <w:rsid w:val="006E12CB"/>
    <w:rsid w:val="006E1D7F"/>
    <w:rsid w:val="006E28CA"/>
    <w:rsid w:val="006E2EB8"/>
    <w:rsid w:val="006E363F"/>
    <w:rsid w:val="006E57CE"/>
    <w:rsid w:val="006E7415"/>
    <w:rsid w:val="006F0B08"/>
    <w:rsid w:val="006F4673"/>
    <w:rsid w:val="006F4AC2"/>
    <w:rsid w:val="00703324"/>
    <w:rsid w:val="00706094"/>
    <w:rsid w:val="007114E6"/>
    <w:rsid w:val="00712B83"/>
    <w:rsid w:val="00714C8F"/>
    <w:rsid w:val="00714D45"/>
    <w:rsid w:val="0071704A"/>
    <w:rsid w:val="0072397D"/>
    <w:rsid w:val="007264DD"/>
    <w:rsid w:val="00727D09"/>
    <w:rsid w:val="00731317"/>
    <w:rsid w:val="007353AE"/>
    <w:rsid w:val="007417BD"/>
    <w:rsid w:val="00743BD8"/>
    <w:rsid w:val="007509B1"/>
    <w:rsid w:val="00750B91"/>
    <w:rsid w:val="00753117"/>
    <w:rsid w:val="00760617"/>
    <w:rsid w:val="00760DCB"/>
    <w:rsid w:val="0076363A"/>
    <w:rsid w:val="007745C2"/>
    <w:rsid w:val="007765DE"/>
    <w:rsid w:val="00781590"/>
    <w:rsid w:val="00781A62"/>
    <w:rsid w:val="0078726E"/>
    <w:rsid w:val="007966F8"/>
    <w:rsid w:val="007A5039"/>
    <w:rsid w:val="007A5A9F"/>
    <w:rsid w:val="007A6629"/>
    <w:rsid w:val="007B11B0"/>
    <w:rsid w:val="007B1813"/>
    <w:rsid w:val="007B3561"/>
    <w:rsid w:val="007C3383"/>
    <w:rsid w:val="007C7BA7"/>
    <w:rsid w:val="007D1FF7"/>
    <w:rsid w:val="007D5D54"/>
    <w:rsid w:val="007D6651"/>
    <w:rsid w:val="007D66FA"/>
    <w:rsid w:val="007D6F98"/>
    <w:rsid w:val="007E15E5"/>
    <w:rsid w:val="007E219C"/>
    <w:rsid w:val="007E4F63"/>
    <w:rsid w:val="007F0A5F"/>
    <w:rsid w:val="007F2842"/>
    <w:rsid w:val="007F297B"/>
    <w:rsid w:val="00803884"/>
    <w:rsid w:val="008051B9"/>
    <w:rsid w:val="008077F5"/>
    <w:rsid w:val="008100F1"/>
    <w:rsid w:val="00812C1D"/>
    <w:rsid w:val="00813820"/>
    <w:rsid w:val="00814101"/>
    <w:rsid w:val="00822B31"/>
    <w:rsid w:val="008234D2"/>
    <w:rsid w:val="0082370A"/>
    <w:rsid w:val="00835FD1"/>
    <w:rsid w:val="00836384"/>
    <w:rsid w:val="008374D5"/>
    <w:rsid w:val="00837B05"/>
    <w:rsid w:val="00845783"/>
    <w:rsid w:val="00846FD2"/>
    <w:rsid w:val="00847548"/>
    <w:rsid w:val="00847999"/>
    <w:rsid w:val="00850AC2"/>
    <w:rsid w:val="00852099"/>
    <w:rsid w:val="0086376B"/>
    <w:rsid w:val="0087316C"/>
    <w:rsid w:val="00873BC7"/>
    <w:rsid w:val="00873DF7"/>
    <w:rsid w:val="0088617C"/>
    <w:rsid w:val="008867A5"/>
    <w:rsid w:val="00892C2B"/>
    <w:rsid w:val="00893C89"/>
    <w:rsid w:val="00895E9D"/>
    <w:rsid w:val="008A0F4C"/>
    <w:rsid w:val="008A263C"/>
    <w:rsid w:val="008A5C59"/>
    <w:rsid w:val="008A6C53"/>
    <w:rsid w:val="008B3676"/>
    <w:rsid w:val="008C24FE"/>
    <w:rsid w:val="008C2D54"/>
    <w:rsid w:val="008C3A12"/>
    <w:rsid w:val="008C5233"/>
    <w:rsid w:val="008D211B"/>
    <w:rsid w:val="008D344E"/>
    <w:rsid w:val="008D5ED6"/>
    <w:rsid w:val="008E5885"/>
    <w:rsid w:val="008F0C15"/>
    <w:rsid w:val="008F50E0"/>
    <w:rsid w:val="008F610A"/>
    <w:rsid w:val="00901EBD"/>
    <w:rsid w:val="0092329F"/>
    <w:rsid w:val="00931E9C"/>
    <w:rsid w:val="00932C3A"/>
    <w:rsid w:val="00934BC8"/>
    <w:rsid w:val="009370CC"/>
    <w:rsid w:val="00946804"/>
    <w:rsid w:val="009549B1"/>
    <w:rsid w:val="00954B21"/>
    <w:rsid w:val="00955499"/>
    <w:rsid w:val="00955735"/>
    <w:rsid w:val="00962E90"/>
    <w:rsid w:val="00963616"/>
    <w:rsid w:val="00964103"/>
    <w:rsid w:val="00970AEE"/>
    <w:rsid w:val="00970B5A"/>
    <w:rsid w:val="00976DBB"/>
    <w:rsid w:val="0098031C"/>
    <w:rsid w:val="009806E5"/>
    <w:rsid w:val="009809BA"/>
    <w:rsid w:val="00983657"/>
    <w:rsid w:val="009857A5"/>
    <w:rsid w:val="0099136F"/>
    <w:rsid w:val="0099491B"/>
    <w:rsid w:val="00996826"/>
    <w:rsid w:val="00997ED3"/>
    <w:rsid w:val="009A241D"/>
    <w:rsid w:val="009A2E44"/>
    <w:rsid w:val="009A37DA"/>
    <w:rsid w:val="009A7FC5"/>
    <w:rsid w:val="009B073D"/>
    <w:rsid w:val="009B146C"/>
    <w:rsid w:val="009B1CFD"/>
    <w:rsid w:val="009B3DE8"/>
    <w:rsid w:val="009B549C"/>
    <w:rsid w:val="009B5A03"/>
    <w:rsid w:val="009C0D2E"/>
    <w:rsid w:val="009C2C5A"/>
    <w:rsid w:val="009C4594"/>
    <w:rsid w:val="009C6008"/>
    <w:rsid w:val="009D01A8"/>
    <w:rsid w:val="009D3849"/>
    <w:rsid w:val="009E02A4"/>
    <w:rsid w:val="009E72B1"/>
    <w:rsid w:val="009F6C2E"/>
    <w:rsid w:val="00A01C8D"/>
    <w:rsid w:val="00A0482A"/>
    <w:rsid w:val="00A11361"/>
    <w:rsid w:val="00A2163E"/>
    <w:rsid w:val="00A25406"/>
    <w:rsid w:val="00A33791"/>
    <w:rsid w:val="00A338C7"/>
    <w:rsid w:val="00A36DC5"/>
    <w:rsid w:val="00A54D09"/>
    <w:rsid w:val="00A56736"/>
    <w:rsid w:val="00A6034B"/>
    <w:rsid w:val="00A60DD0"/>
    <w:rsid w:val="00A619DC"/>
    <w:rsid w:val="00A63B95"/>
    <w:rsid w:val="00A66754"/>
    <w:rsid w:val="00A66A14"/>
    <w:rsid w:val="00A66CE6"/>
    <w:rsid w:val="00A6766E"/>
    <w:rsid w:val="00A71449"/>
    <w:rsid w:val="00A73E82"/>
    <w:rsid w:val="00A811AE"/>
    <w:rsid w:val="00A839DB"/>
    <w:rsid w:val="00A855B4"/>
    <w:rsid w:val="00A93968"/>
    <w:rsid w:val="00AA3B9E"/>
    <w:rsid w:val="00AC010E"/>
    <w:rsid w:val="00AC26B5"/>
    <w:rsid w:val="00AC2BD8"/>
    <w:rsid w:val="00AC5E5D"/>
    <w:rsid w:val="00AC7D4F"/>
    <w:rsid w:val="00AD22A6"/>
    <w:rsid w:val="00AD4A7C"/>
    <w:rsid w:val="00AE1A4F"/>
    <w:rsid w:val="00AE4CD2"/>
    <w:rsid w:val="00AE7714"/>
    <w:rsid w:val="00AF013E"/>
    <w:rsid w:val="00AF3F20"/>
    <w:rsid w:val="00AF5AF2"/>
    <w:rsid w:val="00AF72A3"/>
    <w:rsid w:val="00B032B2"/>
    <w:rsid w:val="00B06608"/>
    <w:rsid w:val="00B10DAE"/>
    <w:rsid w:val="00B1151C"/>
    <w:rsid w:val="00B2046E"/>
    <w:rsid w:val="00B20DAA"/>
    <w:rsid w:val="00B22251"/>
    <w:rsid w:val="00B234FD"/>
    <w:rsid w:val="00B2664B"/>
    <w:rsid w:val="00B301BE"/>
    <w:rsid w:val="00B3394D"/>
    <w:rsid w:val="00B351DB"/>
    <w:rsid w:val="00B35CA4"/>
    <w:rsid w:val="00B43AB3"/>
    <w:rsid w:val="00B515EE"/>
    <w:rsid w:val="00B5210D"/>
    <w:rsid w:val="00B56E00"/>
    <w:rsid w:val="00B63F04"/>
    <w:rsid w:val="00B64356"/>
    <w:rsid w:val="00B6765B"/>
    <w:rsid w:val="00B8061A"/>
    <w:rsid w:val="00B80DC4"/>
    <w:rsid w:val="00B834EC"/>
    <w:rsid w:val="00B85425"/>
    <w:rsid w:val="00B91C0B"/>
    <w:rsid w:val="00B93D00"/>
    <w:rsid w:val="00B9415F"/>
    <w:rsid w:val="00B95738"/>
    <w:rsid w:val="00BA1FA4"/>
    <w:rsid w:val="00BA2456"/>
    <w:rsid w:val="00BA2702"/>
    <w:rsid w:val="00BA2A47"/>
    <w:rsid w:val="00BA47ED"/>
    <w:rsid w:val="00BA7C70"/>
    <w:rsid w:val="00BB2F8C"/>
    <w:rsid w:val="00BC0278"/>
    <w:rsid w:val="00BC0C86"/>
    <w:rsid w:val="00BD21AD"/>
    <w:rsid w:val="00BD4B3E"/>
    <w:rsid w:val="00BE5F5F"/>
    <w:rsid w:val="00BF3C3D"/>
    <w:rsid w:val="00BF515F"/>
    <w:rsid w:val="00BF768D"/>
    <w:rsid w:val="00BF7AC2"/>
    <w:rsid w:val="00C0003D"/>
    <w:rsid w:val="00C0268A"/>
    <w:rsid w:val="00C03162"/>
    <w:rsid w:val="00C10508"/>
    <w:rsid w:val="00C14F8A"/>
    <w:rsid w:val="00C17D09"/>
    <w:rsid w:val="00C2230B"/>
    <w:rsid w:val="00C23618"/>
    <w:rsid w:val="00C24E39"/>
    <w:rsid w:val="00C2750F"/>
    <w:rsid w:val="00C347B1"/>
    <w:rsid w:val="00C364A8"/>
    <w:rsid w:val="00C42C05"/>
    <w:rsid w:val="00C43892"/>
    <w:rsid w:val="00C612C2"/>
    <w:rsid w:val="00C618F2"/>
    <w:rsid w:val="00C61AFD"/>
    <w:rsid w:val="00C6430C"/>
    <w:rsid w:val="00C65457"/>
    <w:rsid w:val="00C74278"/>
    <w:rsid w:val="00C7479F"/>
    <w:rsid w:val="00C81C71"/>
    <w:rsid w:val="00C827C8"/>
    <w:rsid w:val="00C85B8B"/>
    <w:rsid w:val="00C87AED"/>
    <w:rsid w:val="00C93084"/>
    <w:rsid w:val="00C955EE"/>
    <w:rsid w:val="00C97C21"/>
    <w:rsid w:val="00CA1B48"/>
    <w:rsid w:val="00CA42B9"/>
    <w:rsid w:val="00CA528D"/>
    <w:rsid w:val="00CA569E"/>
    <w:rsid w:val="00CB25C4"/>
    <w:rsid w:val="00CB64D2"/>
    <w:rsid w:val="00CC031F"/>
    <w:rsid w:val="00CC6146"/>
    <w:rsid w:val="00CD11C4"/>
    <w:rsid w:val="00CD12A6"/>
    <w:rsid w:val="00CD7060"/>
    <w:rsid w:val="00CE17D3"/>
    <w:rsid w:val="00CE3043"/>
    <w:rsid w:val="00CE47ED"/>
    <w:rsid w:val="00CE61FF"/>
    <w:rsid w:val="00CF0D48"/>
    <w:rsid w:val="00CF111A"/>
    <w:rsid w:val="00CF4AE7"/>
    <w:rsid w:val="00D016ED"/>
    <w:rsid w:val="00D070B7"/>
    <w:rsid w:val="00D138A0"/>
    <w:rsid w:val="00D20BDD"/>
    <w:rsid w:val="00D2167D"/>
    <w:rsid w:val="00D261E5"/>
    <w:rsid w:val="00D2782C"/>
    <w:rsid w:val="00D27BC3"/>
    <w:rsid w:val="00D33AA9"/>
    <w:rsid w:val="00D33C56"/>
    <w:rsid w:val="00D35167"/>
    <w:rsid w:val="00D40EC4"/>
    <w:rsid w:val="00D43599"/>
    <w:rsid w:val="00D44A18"/>
    <w:rsid w:val="00D62882"/>
    <w:rsid w:val="00D667B3"/>
    <w:rsid w:val="00D75ECC"/>
    <w:rsid w:val="00D83709"/>
    <w:rsid w:val="00D83BAA"/>
    <w:rsid w:val="00D92DDA"/>
    <w:rsid w:val="00D95ECF"/>
    <w:rsid w:val="00D969B9"/>
    <w:rsid w:val="00D97370"/>
    <w:rsid w:val="00D97951"/>
    <w:rsid w:val="00DA1B6E"/>
    <w:rsid w:val="00DA297B"/>
    <w:rsid w:val="00DB62DE"/>
    <w:rsid w:val="00DB6807"/>
    <w:rsid w:val="00DC2E63"/>
    <w:rsid w:val="00DC3486"/>
    <w:rsid w:val="00DC35CF"/>
    <w:rsid w:val="00DC4F7A"/>
    <w:rsid w:val="00DC5821"/>
    <w:rsid w:val="00DD23BF"/>
    <w:rsid w:val="00DD7A1B"/>
    <w:rsid w:val="00DE4108"/>
    <w:rsid w:val="00DF3008"/>
    <w:rsid w:val="00DF3E1A"/>
    <w:rsid w:val="00DF40B0"/>
    <w:rsid w:val="00DF661D"/>
    <w:rsid w:val="00E00922"/>
    <w:rsid w:val="00E02DBE"/>
    <w:rsid w:val="00E03078"/>
    <w:rsid w:val="00E04D25"/>
    <w:rsid w:val="00E053F3"/>
    <w:rsid w:val="00E05A9D"/>
    <w:rsid w:val="00E06349"/>
    <w:rsid w:val="00E1288F"/>
    <w:rsid w:val="00E14868"/>
    <w:rsid w:val="00E17689"/>
    <w:rsid w:val="00E25ADA"/>
    <w:rsid w:val="00E26A2D"/>
    <w:rsid w:val="00E348C3"/>
    <w:rsid w:val="00E367E1"/>
    <w:rsid w:val="00E441F1"/>
    <w:rsid w:val="00E44C7E"/>
    <w:rsid w:val="00E459F1"/>
    <w:rsid w:val="00E46BA4"/>
    <w:rsid w:val="00E47654"/>
    <w:rsid w:val="00E678E8"/>
    <w:rsid w:val="00E70BD7"/>
    <w:rsid w:val="00E748AD"/>
    <w:rsid w:val="00E80B6F"/>
    <w:rsid w:val="00E85591"/>
    <w:rsid w:val="00E8696C"/>
    <w:rsid w:val="00E87C15"/>
    <w:rsid w:val="00E91CD1"/>
    <w:rsid w:val="00E93047"/>
    <w:rsid w:val="00EA16B3"/>
    <w:rsid w:val="00EA31F4"/>
    <w:rsid w:val="00EA34EF"/>
    <w:rsid w:val="00EA3BAD"/>
    <w:rsid w:val="00EB548F"/>
    <w:rsid w:val="00EB6130"/>
    <w:rsid w:val="00EB62C9"/>
    <w:rsid w:val="00EC1465"/>
    <w:rsid w:val="00EC3A1A"/>
    <w:rsid w:val="00EC3CA9"/>
    <w:rsid w:val="00EC4A5B"/>
    <w:rsid w:val="00EC6550"/>
    <w:rsid w:val="00EC6622"/>
    <w:rsid w:val="00ED3A45"/>
    <w:rsid w:val="00EE03B1"/>
    <w:rsid w:val="00EE1945"/>
    <w:rsid w:val="00EE498E"/>
    <w:rsid w:val="00EE7BA2"/>
    <w:rsid w:val="00EF2699"/>
    <w:rsid w:val="00EF316C"/>
    <w:rsid w:val="00F00F67"/>
    <w:rsid w:val="00F03472"/>
    <w:rsid w:val="00F0494D"/>
    <w:rsid w:val="00F0676C"/>
    <w:rsid w:val="00F151A9"/>
    <w:rsid w:val="00F17A75"/>
    <w:rsid w:val="00F2308F"/>
    <w:rsid w:val="00F24D40"/>
    <w:rsid w:val="00F25520"/>
    <w:rsid w:val="00F2603E"/>
    <w:rsid w:val="00F2719D"/>
    <w:rsid w:val="00F32022"/>
    <w:rsid w:val="00F322F6"/>
    <w:rsid w:val="00F332CB"/>
    <w:rsid w:val="00F342DD"/>
    <w:rsid w:val="00F3452A"/>
    <w:rsid w:val="00F34BC0"/>
    <w:rsid w:val="00F34D9C"/>
    <w:rsid w:val="00F369F9"/>
    <w:rsid w:val="00F43AC9"/>
    <w:rsid w:val="00F51F8C"/>
    <w:rsid w:val="00F65495"/>
    <w:rsid w:val="00F66C16"/>
    <w:rsid w:val="00F66C78"/>
    <w:rsid w:val="00F7111E"/>
    <w:rsid w:val="00F73F51"/>
    <w:rsid w:val="00F7584F"/>
    <w:rsid w:val="00F77C21"/>
    <w:rsid w:val="00F80EC2"/>
    <w:rsid w:val="00F829F7"/>
    <w:rsid w:val="00F85B3E"/>
    <w:rsid w:val="00F86FF0"/>
    <w:rsid w:val="00F90F32"/>
    <w:rsid w:val="00F95393"/>
    <w:rsid w:val="00F955B1"/>
    <w:rsid w:val="00FA0BD5"/>
    <w:rsid w:val="00FA30B5"/>
    <w:rsid w:val="00FA4B6F"/>
    <w:rsid w:val="00FA5E7C"/>
    <w:rsid w:val="00FB20B3"/>
    <w:rsid w:val="00FB400A"/>
    <w:rsid w:val="00FB5744"/>
    <w:rsid w:val="00FB6BE9"/>
    <w:rsid w:val="00FB7A6E"/>
    <w:rsid w:val="00FC6909"/>
    <w:rsid w:val="00FD11FB"/>
    <w:rsid w:val="00FD5034"/>
    <w:rsid w:val="00FE05FA"/>
    <w:rsid w:val="00FE5C34"/>
    <w:rsid w:val="00FE5E5C"/>
    <w:rsid w:val="00FE5EBF"/>
    <w:rsid w:val="00FF05C6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37B05"/>
    <w:pPr>
      <w:widowControl w:val="0"/>
      <w:jc w:val="both"/>
    </w:pPr>
    <w:rPr>
      <w:rFonts w:ascii="Times New Roman" w:hAnsi="Times New Roman" w:cs="Century"/>
      <w:sz w:val="22"/>
      <w:szCs w:val="21"/>
    </w:rPr>
  </w:style>
  <w:style w:type="paragraph" w:styleId="10">
    <w:name w:val="heading 1"/>
    <w:basedOn w:val="a"/>
    <w:next w:val="a"/>
    <w:link w:val="11"/>
    <w:uiPriority w:val="99"/>
    <w:qFormat/>
    <w:rsid w:val="00F230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C2E63"/>
    <w:pPr>
      <w:keepNext/>
      <w:outlineLvl w:val="1"/>
    </w:pPr>
    <w:rPr>
      <w:rFonts w:ascii="Arial" w:eastAsia="ＭＳ ゴシック" w:hAnsi="Arial" w:cs="Arial"/>
    </w:rPr>
  </w:style>
  <w:style w:type="paragraph" w:styleId="30">
    <w:name w:val="heading 3"/>
    <w:basedOn w:val="a"/>
    <w:next w:val="a"/>
    <w:link w:val="31"/>
    <w:uiPriority w:val="99"/>
    <w:qFormat/>
    <w:rsid w:val="002E2A1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F2308F"/>
    <w:rPr>
      <w:rFonts w:ascii="Arial" w:eastAsia="ＭＳ ゴシック" w:hAnsi="Arial" w:cs="Arial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semiHidden/>
    <w:locked/>
    <w:rsid w:val="00DC2E63"/>
    <w:rPr>
      <w:rFonts w:ascii="Arial" w:eastAsia="ＭＳ ゴシック" w:hAnsi="Arial" w:cs="Arial"/>
    </w:rPr>
  </w:style>
  <w:style w:type="character" w:customStyle="1" w:styleId="31">
    <w:name w:val="見出し 3 (文字)"/>
    <w:basedOn w:val="a0"/>
    <w:link w:val="30"/>
    <w:uiPriority w:val="99"/>
    <w:semiHidden/>
    <w:locked/>
    <w:rsid w:val="002E2A1C"/>
    <w:rPr>
      <w:rFonts w:ascii="Arial" w:eastAsia="ＭＳ ゴシック" w:hAnsi="Arial" w:cs="Arial"/>
    </w:rPr>
  </w:style>
  <w:style w:type="table" w:styleId="a3">
    <w:name w:val="Table Grid"/>
    <w:basedOn w:val="a1"/>
    <w:uiPriority w:val="99"/>
    <w:rsid w:val="00EA34EF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7F0A5F"/>
  </w:style>
  <w:style w:type="paragraph" w:styleId="a6">
    <w:name w:val="footer"/>
    <w:basedOn w:val="a"/>
    <w:link w:val="a7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7F0A5F"/>
  </w:style>
  <w:style w:type="character" w:styleId="a8">
    <w:name w:val="Hyperlink"/>
    <w:basedOn w:val="a0"/>
    <w:uiPriority w:val="99"/>
    <w:rsid w:val="00F43AC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EA31F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szCs w:val="21"/>
    </w:rPr>
  </w:style>
  <w:style w:type="paragraph" w:customStyle="1" w:styleId="1">
    <w:name w:val="文章1"/>
    <w:basedOn w:val="a"/>
    <w:qFormat/>
    <w:rsid w:val="002E2A1C"/>
    <w:pPr>
      <w:numPr>
        <w:numId w:val="10"/>
      </w:numPr>
      <w:tabs>
        <w:tab w:val="left" w:pos="680"/>
      </w:tabs>
      <w:autoSpaceDE w:val="0"/>
      <w:autoSpaceDN w:val="0"/>
      <w:adjustRightInd w:val="0"/>
    </w:pPr>
    <w:rPr>
      <w:rFonts w:cs="Times New Roman"/>
      <w:color w:val="000000"/>
      <w:kern w:val="0"/>
      <w:szCs w:val="22"/>
    </w:rPr>
  </w:style>
  <w:style w:type="paragraph" w:customStyle="1" w:styleId="3">
    <w:name w:val="段落3"/>
    <w:basedOn w:val="30"/>
    <w:uiPriority w:val="99"/>
    <w:rsid w:val="002E2A1C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ＭＳ 明朝" w:hAnsi="Times New Roman" w:cs="Times New Roman"/>
      <w:b/>
      <w:bCs/>
      <w:szCs w:val="22"/>
    </w:rPr>
  </w:style>
  <w:style w:type="paragraph" w:customStyle="1" w:styleId="12">
    <w:name w:val="段落1"/>
    <w:basedOn w:val="10"/>
    <w:uiPriority w:val="99"/>
    <w:rsid w:val="00F2308F"/>
    <w:pPr>
      <w:tabs>
        <w:tab w:val="left" w:pos="397"/>
      </w:tabs>
      <w:ind w:left="397" w:hanging="397"/>
    </w:pPr>
    <w:rPr>
      <w:rFonts w:ascii="Times New Roman" w:eastAsia="Times New Roman" w:cs="Times New Roman"/>
      <w:b/>
      <w:bCs/>
    </w:rPr>
  </w:style>
  <w:style w:type="paragraph" w:customStyle="1" w:styleId="Default">
    <w:name w:val="Default"/>
    <w:rsid w:val="00F230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caption"/>
    <w:basedOn w:val="a"/>
    <w:next w:val="a"/>
    <w:uiPriority w:val="99"/>
    <w:qFormat/>
    <w:rsid w:val="00703324"/>
    <w:pPr>
      <w:jc w:val="center"/>
    </w:pPr>
    <w:rPr>
      <w:rFonts w:cs="Times New Roman"/>
    </w:rPr>
  </w:style>
  <w:style w:type="paragraph" w:styleId="af3">
    <w:name w:val="TOC Heading"/>
    <w:basedOn w:val="10"/>
    <w:next w:val="a"/>
    <w:uiPriority w:val="99"/>
    <w:qFormat/>
    <w:rsid w:val="00BA7C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BA7C70"/>
  </w:style>
  <w:style w:type="paragraph" w:customStyle="1" w:styleId="2">
    <w:name w:val="段落2"/>
    <w:basedOn w:val="20"/>
    <w:uiPriority w:val="99"/>
    <w:rsid w:val="00DC2E63"/>
    <w:pPr>
      <w:numPr>
        <w:ilvl w:val="1"/>
        <w:numId w:val="24"/>
      </w:numPr>
      <w:tabs>
        <w:tab w:val="left" w:pos="567"/>
      </w:tabs>
    </w:pPr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DC2E63"/>
    <w:pPr>
      <w:snapToGrid w:val="0"/>
      <w:jc w:val="left"/>
    </w:pPr>
    <w:rPr>
      <w:rFonts w:cs="Times New Roman"/>
      <w:szCs w:val="22"/>
    </w:rPr>
  </w:style>
  <w:style w:type="character" w:customStyle="1" w:styleId="af5">
    <w:name w:val="脚注文字列 (文字)"/>
    <w:basedOn w:val="a0"/>
    <w:link w:val="af4"/>
    <w:uiPriority w:val="99"/>
    <w:locked/>
    <w:rsid w:val="00DC2E63"/>
    <w:rPr>
      <w:rFonts w:ascii="Times New Roman" w:eastAsia="ＭＳ 明朝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rsid w:val="00DC2E63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970B5A"/>
    <w:pPr>
      <w:ind w:left="210"/>
    </w:pPr>
  </w:style>
  <w:style w:type="character" w:styleId="af7">
    <w:name w:val="FollowedHyperlink"/>
    <w:basedOn w:val="a0"/>
    <w:uiPriority w:val="99"/>
    <w:semiHidden/>
    <w:rsid w:val="005D05F3"/>
    <w:rPr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5253EA"/>
    <w:rPr>
      <w:rFonts w:ascii="MS UI Gothic" w:eastAsia="MS UI Gothic" w:cs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locked/>
    <w:rsid w:val="005253EA"/>
    <w:rPr>
      <w:rFonts w:ascii="MS UI Gothic" w:eastAsia="MS UI Gothic" w:cs="MS UI Gothic"/>
      <w:sz w:val="18"/>
      <w:szCs w:val="18"/>
    </w:rPr>
  </w:style>
  <w:style w:type="character" w:customStyle="1" w:styleId="CommentReference1">
    <w:name w:val="Comment Reference1"/>
    <w:rsid w:val="00137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21B84-EED0-4479-A706-20BBC680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2013-09-24T10:33:00Z</cp:lastPrinted>
  <dcterms:created xsi:type="dcterms:W3CDTF">2015-11-12T09:45:00Z</dcterms:created>
  <dcterms:modified xsi:type="dcterms:W3CDTF">2015-11-12T10:23:00Z</dcterms:modified>
</cp:coreProperties>
</file>