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EA" w:rsidRDefault="008F5C7B" w:rsidP="008F5C7B">
      <w:pPr>
        <w:tabs>
          <w:tab w:val="left" w:pos="765"/>
          <w:tab w:val="center" w:pos="4252"/>
        </w:tabs>
        <w:jc w:val="left"/>
        <w:rPr>
          <w:b/>
          <w:szCs w:val="22"/>
        </w:rPr>
      </w:pPr>
      <w:r>
        <w:rPr>
          <w:b/>
          <w:szCs w:val="22"/>
        </w:rPr>
        <w:tab/>
      </w:r>
      <w:r>
        <w:rPr>
          <w:b/>
          <w:szCs w:val="22"/>
        </w:rPr>
        <w:tab/>
      </w:r>
      <w:r w:rsidR="00DD3A38" w:rsidRPr="00CC0DA0">
        <w:rPr>
          <w:b/>
          <w:szCs w:val="22"/>
        </w:rPr>
        <w:t>J</w:t>
      </w:r>
      <w:r w:rsidR="00080D6A">
        <w:rPr>
          <w:rFonts w:hint="eastAsia"/>
          <w:b/>
          <w:szCs w:val="22"/>
        </w:rPr>
        <w:t xml:space="preserve">oint </w:t>
      </w:r>
      <w:r w:rsidR="00DD3A38" w:rsidRPr="00CC0DA0">
        <w:rPr>
          <w:b/>
          <w:szCs w:val="22"/>
        </w:rPr>
        <w:t>C</w:t>
      </w:r>
      <w:r w:rsidR="00080D6A">
        <w:rPr>
          <w:rFonts w:hint="eastAsia"/>
          <w:b/>
          <w:szCs w:val="22"/>
        </w:rPr>
        <w:t xml:space="preserve">rediting </w:t>
      </w:r>
      <w:r w:rsidR="00DD3A38" w:rsidRPr="00CC0DA0">
        <w:rPr>
          <w:b/>
          <w:szCs w:val="22"/>
        </w:rPr>
        <w:t>M</w:t>
      </w:r>
      <w:r w:rsidR="00080D6A">
        <w:rPr>
          <w:rFonts w:hint="eastAsia"/>
          <w:b/>
          <w:szCs w:val="22"/>
        </w:rPr>
        <w:t>echanism</w:t>
      </w:r>
      <w:r w:rsidR="00114953" w:rsidRPr="00CC0DA0">
        <w:rPr>
          <w:b/>
          <w:szCs w:val="22"/>
        </w:rPr>
        <w:t xml:space="preserve"> </w:t>
      </w:r>
      <w:r w:rsidR="00080D6A">
        <w:rPr>
          <w:rFonts w:hint="eastAsia"/>
          <w:b/>
          <w:szCs w:val="22"/>
        </w:rPr>
        <w:t>Approved</w:t>
      </w:r>
      <w:r w:rsidR="00080D6A" w:rsidRPr="00CC0DA0">
        <w:rPr>
          <w:b/>
          <w:szCs w:val="22"/>
        </w:rPr>
        <w:t xml:space="preserve"> </w:t>
      </w:r>
      <w:r w:rsidR="00DB201A" w:rsidRPr="00CC0DA0">
        <w:rPr>
          <w:b/>
          <w:szCs w:val="22"/>
        </w:rPr>
        <w:t>Methodology</w:t>
      </w:r>
      <w:r w:rsidR="00CC0DA0" w:rsidRPr="00CC0DA0">
        <w:rPr>
          <w:rFonts w:hint="eastAsia"/>
          <w:b/>
          <w:szCs w:val="22"/>
        </w:rPr>
        <w:t xml:space="preserve"> </w:t>
      </w:r>
      <w:r w:rsidR="00080D6A">
        <w:rPr>
          <w:rFonts w:hint="eastAsia"/>
          <w:b/>
          <w:szCs w:val="22"/>
        </w:rPr>
        <w:t>VN_AM001</w:t>
      </w:r>
    </w:p>
    <w:p w:rsidR="00080D6A" w:rsidRPr="00CC0DA0" w:rsidRDefault="00080D6A" w:rsidP="000F3F23">
      <w:pPr>
        <w:jc w:val="center"/>
        <w:rPr>
          <w:b/>
          <w:szCs w:val="22"/>
        </w:rPr>
      </w:pPr>
      <w:r>
        <w:rPr>
          <w:b/>
          <w:szCs w:val="22"/>
        </w:rPr>
        <w:t>“</w:t>
      </w:r>
      <w:r w:rsidRPr="00080D6A">
        <w:rPr>
          <w:b/>
          <w:szCs w:val="22"/>
        </w:rPr>
        <w:t xml:space="preserve">Transportation energy efficiency activities by installing digital </w:t>
      </w:r>
      <w:proofErr w:type="spellStart"/>
      <w:r w:rsidRPr="00080D6A">
        <w:rPr>
          <w:b/>
          <w:szCs w:val="22"/>
        </w:rPr>
        <w:t>tachograph</w:t>
      </w:r>
      <w:proofErr w:type="spellEnd"/>
      <w:r w:rsidRPr="00080D6A">
        <w:rPr>
          <w:b/>
          <w:szCs w:val="22"/>
        </w:rPr>
        <w:t xml:space="preserve"> systems</w:t>
      </w:r>
      <w:r>
        <w:rPr>
          <w:b/>
          <w:szCs w:val="22"/>
        </w:rPr>
        <w:t>”</w:t>
      </w:r>
    </w:p>
    <w:p w:rsidR="002139C5" w:rsidRPr="00CC0DA0" w:rsidRDefault="002139C5" w:rsidP="007127E0">
      <w:pPr>
        <w:pStyle w:val="13"/>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CC0DA0">
        <w:tc>
          <w:tcPr>
            <w:tcW w:w="8702" w:type="dxa"/>
            <w:shd w:val="clear" w:color="auto" w:fill="17365D"/>
          </w:tcPr>
          <w:p w:rsidR="006B4ECA" w:rsidRPr="00CC0DA0" w:rsidRDefault="00CC0DA0" w:rsidP="002F0A16">
            <w:pPr>
              <w:numPr>
                <w:ilvl w:val="1"/>
                <w:numId w:val="3"/>
              </w:numPr>
              <w:rPr>
                <w:b/>
                <w:szCs w:val="22"/>
              </w:rPr>
            </w:pPr>
            <w:r w:rsidRPr="00CC0DA0">
              <w:rPr>
                <w:szCs w:val="22"/>
              </w:rPr>
              <w:br w:type="page"/>
            </w:r>
            <w:r w:rsidRPr="00CC0DA0">
              <w:rPr>
                <w:szCs w:val="22"/>
              </w:rPr>
              <w:br w:type="page"/>
            </w:r>
            <w:r w:rsidR="006B4ECA" w:rsidRPr="00CC0DA0">
              <w:rPr>
                <w:b/>
                <w:szCs w:val="22"/>
              </w:rPr>
              <w:t>Title of the methodology</w:t>
            </w:r>
          </w:p>
        </w:tc>
      </w:tr>
    </w:tbl>
    <w:p w:rsidR="006B4ECA" w:rsidRPr="00CC0DA0" w:rsidRDefault="006B4ECA"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CC0DA0" w:rsidRPr="00180118" w:rsidRDefault="00D025CA" w:rsidP="00A94A44">
            <w:pPr>
              <w:pStyle w:val="13"/>
              <w:tabs>
                <w:tab w:val="clear" w:pos="680"/>
              </w:tabs>
              <w:rPr>
                <w:color w:val="auto"/>
                <w:kern w:val="2"/>
              </w:rPr>
            </w:pPr>
            <w:r w:rsidRPr="00D025CA">
              <w:rPr>
                <w:color w:val="auto"/>
                <w:kern w:val="2"/>
              </w:rPr>
              <w:t xml:space="preserve">Transportation energy efficiency activities </w:t>
            </w:r>
            <w:r w:rsidR="00054011">
              <w:rPr>
                <w:rFonts w:hint="eastAsia"/>
                <w:color w:val="auto"/>
                <w:kern w:val="2"/>
              </w:rPr>
              <w:t xml:space="preserve">by </w:t>
            </w:r>
            <w:r w:rsidRPr="00D025CA">
              <w:rPr>
                <w:color w:val="auto"/>
                <w:kern w:val="2"/>
              </w:rPr>
              <w:t xml:space="preserve">installing digital </w:t>
            </w:r>
            <w:proofErr w:type="spellStart"/>
            <w:r w:rsidRPr="00D025CA">
              <w:rPr>
                <w:color w:val="auto"/>
                <w:kern w:val="2"/>
              </w:rPr>
              <w:t>tachograph</w:t>
            </w:r>
            <w:proofErr w:type="spellEnd"/>
            <w:r w:rsidRPr="00D025CA">
              <w:rPr>
                <w:color w:val="auto"/>
                <w:kern w:val="2"/>
              </w:rPr>
              <w:t xml:space="preserve"> systems</w:t>
            </w:r>
            <w:r w:rsidR="00840BE3" w:rsidRPr="00356327">
              <w:t xml:space="preserve">, Version </w:t>
            </w:r>
            <w:r w:rsidR="00A94A44" w:rsidRPr="00092A98">
              <w:t>2</w:t>
            </w:r>
            <w:r w:rsidR="00FC4B01" w:rsidRPr="00092A98">
              <w:t>.0</w:t>
            </w:r>
          </w:p>
        </w:tc>
      </w:tr>
    </w:tbl>
    <w:p w:rsidR="00CC0DA0" w:rsidRPr="00CC0DA0" w:rsidRDefault="00CC0DA0" w:rsidP="00CC0DA0">
      <w:pPr>
        <w:pStyle w:val="13"/>
        <w:tabs>
          <w:tab w:val="clear" w:pos="680"/>
        </w:tabs>
        <w:rPr>
          <w:color w:val="auto"/>
        </w:rPr>
      </w:pPr>
    </w:p>
    <w:p w:rsidR="004F725C" w:rsidRPr="00CC0DA0" w:rsidRDefault="004F725C" w:rsidP="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CC0DA0">
        <w:tc>
          <w:tcPr>
            <w:tcW w:w="8702" w:type="dxa"/>
            <w:shd w:val="clear" w:color="auto" w:fill="17365D"/>
          </w:tcPr>
          <w:p w:rsidR="002112EA" w:rsidRPr="00CC0DA0" w:rsidRDefault="002112EA" w:rsidP="002F0A16">
            <w:pPr>
              <w:numPr>
                <w:ilvl w:val="1"/>
                <w:numId w:val="3"/>
              </w:numPr>
              <w:rPr>
                <w:b/>
                <w:szCs w:val="22"/>
              </w:rPr>
            </w:pPr>
            <w:r w:rsidRPr="00CC0DA0">
              <w:rPr>
                <w:b/>
                <w:szCs w:val="22"/>
              </w:rPr>
              <w:t>Terms and definitions</w:t>
            </w:r>
          </w:p>
        </w:tc>
      </w:tr>
    </w:tbl>
    <w:p w:rsidR="002112EA" w:rsidRPr="00CC0DA0" w:rsidRDefault="002112EA" w:rsidP="002112EA">
      <w:pPr>
        <w:pStyle w:val="13"/>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415"/>
      </w:tblGrid>
      <w:tr w:rsidR="002112EA" w:rsidRPr="00CC0DA0" w:rsidTr="00967431">
        <w:tc>
          <w:tcPr>
            <w:tcW w:w="3085" w:type="dxa"/>
            <w:shd w:val="clear" w:color="auto" w:fill="C6D9F1"/>
          </w:tcPr>
          <w:p w:rsidR="002112EA" w:rsidRPr="00CC0DA0" w:rsidRDefault="002112EA" w:rsidP="00A15D22">
            <w:pPr>
              <w:jc w:val="center"/>
              <w:rPr>
                <w:szCs w:val="22"/>
              </w:rPr>
            </w:pPr>
            <w:r w:rsidRPr="00CC0DA0">
              <w:rPr>
                <w:rFonts w:hint="eastAsia"/>
                <w:szCs w:val="22"/>
              </w:rPr>
              <w:t>Terms</w:t>
            </w:r>
          </w:p>
        </w:tc>
        <w:tc>
          <w:tcPr>
            <w:tcW w:w="5415" w:type="dxa"/>
            <w:shd w:val="clear" w:color="auto" w:fill="C6D9F1"/>
          </w:tcPr>
          <w:p w:rsidR="002112EA" w:rsidRPr="00CC0DA0" w:rsidRDefault="002112EA" w:rsidP="00A15D22">
            <w:pPr>
              <w:jc w:val="center"/>
              <w:rPr>
                <w:szCs w:val="22"/>
              </w:rPr>
            </w:pPr>
            <w:r w:rsidRPr="00CC0DA0">
              <w:rPr>
                <w:rFonts w:hint="eastAsia"/>
                <w:szCs w:val="22"/>
              </w:rPr>
              <w:t>Definition</w:t>
            </w:r>
            <w:r w:rsidR="00D42C87" w:rsidRPr="00CC0DA0">
              <w:rPr>
                <w:rFonts w:hint="eastAsia"/>
                <w:szCs w:val="22"/>
              </w:rPr>
              <w:t>s</w:t>
            </w:r>
          </w:p>
        </w:tc>
      </w:tr>
      <w:tr w:rsidR="002112EA" w:rsidRPr="0021107D" w:rsidTr="00967431">
        <w:tc>
          <w:tcPr>
            <w:tcW w:w="3085" w:type="dxa"/>
            <w:shd w:val="clear" w:color="auto" w:fill="auto"/>
          </w:tcPr>
          <w:p w:rsidR="00CC0DA0" w:rsidRPr="00D025CA" w:rsidRDefault="00D025CA" w:rsidP="00A15D22">
            <w:pPr>
              <w:jc w:val="center"/>
              <w:rPr>
                <w:szCs w:val="22"/>
              </w:rPr>
            </w:pPr>
            <w:r w:rsidRPr="00D025CA">
              <w:rPr>
                <w:szCs w:val="22"/>
              </w:rPr>
              <w:t xml:space="preserve">Digital </w:t>
            </w:r>
            <w:proofErr w:type="spellStart"/>
            <w:r w:rsidRPr="00D025CA">
              <w:rPr>
                <w:szCs w:val="22"/>
              </w:rPr>
              <w:t>tachograph</w:t>
            </w:r>
            <w:proofErr w:type="spellEnd"/>
            <w:r w:rsidRPr="00D025CA">
              <w:rPr>
                <w:szCs w:val="22"/>
              </w:rPr>
              <w:t xml:space="preserve"> system</w:t>
            </w:r>
          </w:p>
        </w:tc>
        <w:tc>
          <w:tcPr>
            <w:tcW w:w="5415" w:type="dxa"/>
            <w:shd w:val="clear" w:color="auto" w:fill="auto"/>
          </w:tcPr>
          <w:p w:rsidR="00D025CA" w:rsidRPr="00D025CA" w:rsidRDefault="00D025CA" w:rsidP="00A1247F">
            <w:pPr>
              <w:rPr>
                <w:szCs w:val="22"/>
              </w:rPr>
            </w:pPr>
            <w:r w:rsidRPr="00D025CA">
              <w:rPr>
                <w:szCs w:val="22"/>
              </w:rPr>
              <w:t>A system consist</w:t>
            </w:r>
            <w:r w:rsidR="000F69E0">
              <w:rPr>
                <w:rFonts w:hint="eastAsia"/>
                <w:szCs w:val="22"/>
              </w:rPr>
              <w:t>s</w:t>
            </w:r>
            <w:r w:rsidRPr="00D025CA">
              <w:rPr>
                <w:szCs w:val="22"/>
              </w:rPr>
              <w:t xml:space="preserve"> of digital </w:t>
            </w:r>
            <w:proofErr w:type="spellStart"/>
            <w:r w:rsidRPr="00D025CA">
              <w:rPr>
                <w:szCs w:val="22"/>
              </w:rPr>
              <w:t>tachograph</w:t>
            </w:r>
            <w:proofErr w:type="spellEnd"/>
            <w:r w:rsidRPr="00D025CA">
              <w:rPr>
                <w:szCs w:val="22"/>
              </w:rPr>
              <w:t xml:space="preserve"> device and </w:t>
            </w:r>
            <w:proofErr w:type="spellStart"/>
            <w:r w:rsidRPr="00D025CA">
              <w:rPr>
                <w:szCs w:val="22"/>
              </w:rPr>
              <w:t>tachograph</w:t>
            </w:r>
            <w:proofErr w:type="spellEnd"/>
            <w:r w:rsidRPr="00D025CA">
              <w:rPr>
                <w:szCs w:val="22"/>
              </w:rPr>
              <w:t xml:space="preserve"> data analysis system, whose function includes but not limited to the followings: </w:t>
            </w:r>
          </w:p>
          <w:p w:rsidR="00D025CA" w:rsidRPr="00D025CA" w:rsidRDefault="00D025CA" w:rsidP="00A1247F">
            <w:pPr>
              <w:rPr>
                <w:szCs w:val="22"/>
              </w:rPr>
            </w:pPr>
            <w:r w:rsidRPr="00D025CA">
              <w:rPr>
                <w:szCs w:val="22"/>
              </w:rPr>
              <w:t>(a) Provide</w:t>
            </w:r>
            <w:r w:rsidR="00884F9A">
              <w:rPr>
                <w:rFonts w:hint="eastAsia"/>
                <w:szCs w:val="22"/>
              </w:rPr>
              <w:t>s</w:t>
            </w:r>
            <w:r w:rsidRPr="00D025CA">
              <w:rPr>
                <w:szCs w:val="22"/>
              </w:rPr>
              <w:t xml:space="preserve"> real-time feedback, such as alert sounds and flashing lights, during instances of inefficient driving, following which the driver adjust to a more efficient driving pattern in order to deactivate the instant feedback;</w:t>
            </w:r>
          </w:p>
          <w:p w:rsidR="00D025CA" w:rsidRPr="00884F9A" w:rsidRDefault="00D025CA" w:rsidP="00A1247F">
            <w:pPr>
              <w:rPr>
                <w:szCs w:val="22"/>
              </w:rPr>
            </w:pPr>
            <w:r w:rsidRPr="00D025CA">
              <w:rPr>
                <w:szCs w:val="22"/>
              </w:rPr>
              <w:t>(b) Continuously record</w:t>
            </w:r>
            <w:r w:rsidR="00884F9A">
              <w:rPr>
                <w:rFonts w:hint="eastAsia"/>
                <w:szCs w:val="22"/>
              </w:rPr>
              <w:t>s</w:t>
            </w:r>
            <w:r w:rsidRPr="00D025CA">
              <w:rPr>
                <w:szCs w:val="22"/>
              </w:rPr>
              <w:t xml:space="preserve"> the vehicle’s operation including time, position,</w:t>
            </w:r>
            <w:r w:rsidR="008D0CC8">
              <w:rPr>
                <w:rFonts w:hint="eastAsia"/>
                <w:szCs w:val="22"/>
              </w:rPr>
              <w:t xml:space="preserve"> speed, acceleration, etc</w:t>
            </w:r>
            <w:r w:rsidR="00840BE3">
              <w:rPr>
                <w:rFonts w:hint="eastAsia"/>
                <w:szCs w:val="22"/>
              </w:rPr>
              <w:t>.</w:t>
            </w:r>
            <w:r w:rsidRPr="00D025CA">
              <w:rPr>
                <w:szCs w:val="22"/>
              </w:rPr>
              <w:t xml:space="preserve"> </w:t>
            </w:r>
            <w:r w:rsidR="00054011">
              <w:rPr>
                <w:rFonts w:hint="eastAsia"/>
                <w:szCs w:val="22"/>
              </w:rPr>
              <w:t xml:space="preserve">for </w:t>
            </w:r>
            <w:r w:rsidRPr="00D025CA">
              <w:rPr>
                <w:szCs w:val="22"/>
              </w:rPr>
              <w:t>all the time of operation;</w:t>
            </w:r>
            <w:r w:rsidR="00884F9A">
              <w:rPr>
                <w:rFonts w:hint="eastAsia"/>
                <w:szCs w:val="22"/>
              </w:rPr>
              <w:t xml:space="preserve"> and</w:t>
            </w:r>
          </w:p>
          <w:p w:rsidR="002112EA" w:rsidRPr="00D025CA" w:rsidRDefault="00D025CA" w:rsidP="00A1247F">
            <w:pPr>
              <w:rPr>
                <w:szCs w:val="22"/>
              </w:rPr>
            </w:pPr>
            <w:r w:rsidRPr="00D025CA">
              <w:rPr>
                <w:szCs w:val="22"/>
              </w:rPr>
              <w:t>(c) Automatically analyze</w:t>
            </w:r>
            <w:r w:rsidR="00884F9A">
              <w:rPr>
                <w:rFonts w:hint="eastAsia"/>
                <w:szCs w:val="22"/>
              </w:rPr>
              <w:t>s</w:t>
            </w:r>
            <w:r w:rsidRPr="00D025CA">
              <w:rPr>
                <w:szCs w:val="22"/>
              </w:rPr>
              <w:t xml:space="preserve"> </w:t>
            </w:r>
            <w:r w:rsidR="00CA11C8">
              <w:rPr>
                <w:rFonts w:hint="eastAsia"/>
                <w:szCs w:val="22"/>
              </w:rPr>
              <w:t>and</w:t>
            </w:r>
            <w:r w:rsidR="00CA11C8" w:rsidRPr="00D025CA">
              <w:rPr>
                <w:szCs w:val="22"/>
              </w:rPr>
              <w:t xml:space="preserve"> </w:t>
            </w:r>
            <w:r w:rsidRPr="00D025CA">
              <w:rPr>
                <w:szCs w:val="22"/>
              </w:rPr>
              <w:t>provide</w:t>
            </w:r>
            <w:r w:rsidR="00C342A2">
              <w:rPr>
                <w:rFonts w:hint="eastAsia"/>
                <w:szCs w:val="22"/>
              </w:rPr>
              <w:t>s</w:t>
            </w:r>
            <w:r w:rsidRPr="00D025CA">
              <w:rPr>
                <w:szCs w:val="22"/>
              </w:rPr>
              <w:t xml:space="preserve"> a graphical representation of a driver’s performance </w:t>
            </w:r>
            <w:r w:rsidR="00CA11C8">
              <w:rPr>
                <w:rFonts w:hint="eastAsia"/>
                <w:szCs w:val="22"/>
              </w:rPr>
              <w:t xml:space="preserve">based on recorded data </w:t>
            </w:r>
            <w:r w:rsidRPr="00D025CA">
              <w:rPr>
                <w:szCs w:val="22"/>
              </w:rPr>
              <w:t>in order to further improve driving efficiency.</w:t>
            </w:r>
          </w:p>
        </w:tc>
      </w:tr>
      <w:tr w:rsidR="008D0CC8" w:rsidRPr="0021107D" w:rsidTr="00967431">
        <w:tc>
          <w:tcPr>
            <w:tcW w:w="3085" w:type="dxa"/>
            <w:shd w:val="clear" w:color="auto" w:fill="auto"/>
          </w:tcPr>
          <w:p w:rsidR="008D0CC8" w:rsidRPr="00D025CA" w:rsidRDefault="008D0CC8" w:rsidP="00A15D22">
            <w:pPr>
              <w:jc w:val="center"/>
              <w:rPr>
                <w:szCs w:val="22"/>
              </w:rPr>
            </w:pPr>
            <w:r>
              <w:rPr>
                <w:rFonts w:hint="eastAsia"/>
                <w:szCs w:val="22"/>
              </w:rPr>
              <w:t>Fuel efficiency</w:t>
            </w:r>
          </w:p>
        </w:tc>
        <w:tc>
          <w:tcPr>
            <w:tcW w:w="5415" w:type="dxa"/>
            <w:shd w:val="clear" w:color="auto" w:fill="auto"/>
          </w:tcPr>
          <w:p w:rsidR="008D0CC8" w:rsidRPr="00D025CA" w:rsidRDefault="008C138F" w:rsidP="00A1247F">
            <w:pPr>
              <w:rPr>
                <w:szCs w:val="22"/>
              </w:rPr>
            </w:pPr>
            <w:r>
              <w:rPr>
                <w:rFonts w:hint="eastAsia"/>
                <w:szCs w:val="22"/>
              </w:rPr>
              <w:t>E</w:t>
            </w:r>
            <w:r w:rsidRPr="008C138F">
              <w:rPr>
                <w:szCs w:val="22"/>
              </w:rPr>
              <w:t>nergy effici</w:t>
            </w:r>
            <w:r>
              <w:rPr>
                <w:szCs w:val="22"/>
              </w:rPr>
              <w:t>ency of a particular vehicle</w:t>
            </w:r>
            <w:r w:rsidRPr="008C138F">
              <w:rPr>
                <w:szCs w:val="22"/>
              </w:rPr>
              <w:t xml:space="preserve"> given as a ratio of fuel consumed per unit of distance travelled</w:t>
            </w:r>
            <w:r w:rsidR="008D0CC8">
              <w:rPr>
                <w:rFonts w:hint="eastAsia"/>
                <w:szCs w:val="22"/>
              </w:rPr>
              <w:t xml:space="preserve">. </w:t>
            </w:r>
            <w:r>
              <w:rPr>
                <w:rFonts w:hint="eastAsia"/>
                <w:szCs w:val="22"/>
              </w:rPr>
              <w:t>[</w:t>
            </w:r>
            <w:proofErr w:type="spellStart"/>
            <w:r>
              <w:rPr>
                <w:rFonts w:hint="eastAsia"/>
                <w:szCs w:val="22"/>
              </w:rPr>
              <w:t>k</w:t>
            </w:r>
            <w:r w:rsidR="008D0CC8">
              <w:rPr>
                <w:rFonts w:hint="eastAsia"/>
                <w:szCs w:val="22"/>
              </w:rPr>
              <w:t>L</w:t>
            </w:r>
            <w:proofErr w:type="spellEnd"/>
            <w:r w:rsidR="008D0CC8">
              <w:rPr>
                <w:rFonts w:hint="eastAsia"/>
                <w:szCs w:val="22"/>
              </w:rPr>
              <w:t>/km</w:t>
            </w:r>
            <w:r>
              <w:rPr>
                <w:rFonts w:hint="eastAsia"/>
                <w:szCs w:val="22"/>
              </w:rPr>
              <w:t>]</w:t>
            </w:r>
          </w:p>
        </w:tc>
      </w:tr>
      <w:tr w:rsidR="00D54396" w:rsidRPr="0021107D" w:rsidTr="00967431">
        <w:tc>
          <w:tcPr>
            <w:tcW w:w="3085" w:type="dxa"/>
            <w:shd w:val="clear" w:color="auto" w:fill="auto"/>
          </w:tcPr>
          <w:p w:rsidR="00D54396" w:rsidRPr="00092A98" w:rsidRDefault="00D54396" w:rsidP="00D54396">
            <w:pPr>
              <w:jc w:val="center"/>
              <w:rPr>
                <w:szCs w:val="22"/>
              </w:rPr>
            </w:pPr>
            <w:r w:rsidRPr="00092A98">
              <w:rPr>
                <w:rFonts w:hint="eastAsia"/>
                <w:szCs w:val="22"/>
              </w:rPr>
              <w:t>Similar type of vehicles</w:t>
            </w:r>
          </w:p>
        </w:tc>
        <w:tc>
          <w:tcPr>
            <w:tcW w:w="5415" w:type="dxa"/>
            <w:shd w:val="clear" w:color="auto" w:fill="auto"/>
          </w:tcPr>
          <w:p w:rsidR="00D54396" w:rsidRPr="00092A98" w:rsidRDefault="00D54396" w:rsidP="00092A98">
            <w:pPr>
              <w:rPr>
                <w:szCs w:val="22"/>
              </w:rPr>
            </w:pPr>
            <w:r w:rsidRPr="00092A98">
              <w:rPr>
                <w:rFonts w:hint="eastAsia"/>
                <w:szCs w:val="22"/>
              </w:rPr>
              <w:t xml:space="preserve">Vehicles that have </w:t>
            </w:r>
            <w:r w:rsidR="00A926DD" w:rsidRPr="00092A98">
              <w:rPr>
                <w:rFonts w:hint="eastAsia"/>
                <w:szCs w:val="22"/>
              </w:rPr>
              <w:t xml:space="preserve">the </w:t>
            </w:r>
            <w:r w:rsidR="00C15880" w:rsidRPr="00092A98">
              <w:rPr>
                <w:rFonts w:hint="eastAsia"/>
                <w:szCs w:val="22"/>
              </w:rPr>
              <w:t xml:space="preserve">same </w:t>
            </w:r>
            <w:r w:rsidRPr="00092A98">
              <w:rPr>
                <w:szCs w:val="22"/>
              </w:rPr>
              <w:t>capacity</w:t>
            </w:r>
            <w:r w:rsidRPr="00092A98">
              <w:rPr>
                <w:rFonts w:hint="eastAsia"/>
                <w:szCs w:val="22"/>
              </w:rPr>
              <w:t xml:space="preserve"> (e.g.</w:t>
            </w:r>
            <w:r w:rsidR="00C15880" w:rsidRPr="00092A98">
              <w:rPr>
                <w:rFonts w:hint="eastAsia"/>
                <w:szCs w:val="22"/>
              </w:rPr>
              <w:t xml:space="preserve"> 2</w:t>
            </w:r>
            <w:r w:rsidR="00C15880" w:rsidRPr="00092A98">
              <w:rPr>
                <w:szCs w:val="22"/>
              </w:rPr>
              <w:t> </w:t>
            </w:r>
            <w:r w:rsidR="00C15880" w:rsidRPr="00092A98">
              <w:rPr>
                <w:rFonts w:hint="eastAsia"/>
                <w:szCs w:val="22"/>
              </w:rPr>
              <w:t>t, 10</w:t>
            </w:r>
            <w:r w:rsidR="00C15880" w:rsidRPr="00092A98">
              <w:rPr>
                <w:szCs w:val="22"/>
              </w:rPr>
              <w:t> </w:t>
            </w:r>
            <w:r w:rsidR="00C15880" w:rsidRPr="00092A98">
              <w:rPr>
                <w:rFonts w:hint="eastAsia"/>
                <w:szCs w:val="22"/>
              </w:rPr>
              <w:t>t, 40</w:t>
            </w:r>
            <w:r w:rsidR="00C15880" w:rsidRPr="00092A98">
              <w:rPr>
                <w:szCs w:val="22"/>
              </w:rPr>
              <w:t> </w:t>
            </w:r>
            <w:r w:rsidRPr="00092A98">
              <w:rPr>
                <w:rFonts w:hint="eastAsia"/>
                <w:szCs w:val="22"/>
              </w:rPr>
              <w:t xml:space="preserve">t) and </w:t>
            </w:r>
            <w:r w:rsidR="00C15880" w:rsidRPr="00092A98">
              <w:rPr>
                <w:rFonts w:hint="eastAsia"/>
                <w:szCs w:val="22"/>
              </w:rPr>
              <w:t>meet the same emission standards (e.g. EURO2, EURO3)</w:t>
            </w:r>
            <w:r w:rsidR="00E14AFD" w:rsidRPr="00092A98">
              <w:rPr>
                <w:rFonts w:hint="eastAsia"/>
              </w:rPr>
              <w:t xml:space="preserve"> </w:t>
            </w:r>
            <w:r w:rsidR="00092A98" w:rsidRPr="00EB0648">
              <w:rPr>
                <w:rFonts w:hint="eastAsia"/>
                <w:szCs w:val="22"/>
              </w:rPr>
              <w:t>and equipped with the same fuel efficiency technologies (e.g. radial tires, wind deflector, tire pressure monitoring system, fuel consumption monitoring system)</w:t>
            </w:r>
            <w:r w:rsidR="00092A98">
              <w:rPr>
                <w:rFonts w:hint="eastAsia"/>
              </w:rPr>
              <w:t xml:space="preserve"> </w:t>
            </w:r>
            <w:r w:rsidR="00E14AFD" w:rsidRPr="00092A98">
              <w:rPr>
                <w:szCs w:val="22"/>
              </w:rPr>
              <w:t xml:space="preserve">as the newly added </w:t>
            </w:r>
            <w:r w:rsidR="00603934" w:rsidRPr="00092A98">
              <w:rPr>
                <w:rFonts w:hint="eastAsia"/>
                <w:szCs w:val="22"/>
              </w:rPr>
              <w:t xml:space="preserve">or replaced </w:t>
            </w:r>
            <w:r w:rsidR="00E14AFD" w:rsidRPr="00092A98">
              <w:rPr>
                <w:szCs w:val="22"/>
              </w:rPr>
              <w:t>vehicles</w:t>
            </w:r>
            <w:r w:rsidRPr="00092A98">
              <w:rPr>
                <w:rFonts w:hint="eastAsia"/>
                <w:szCs w:val="22"/>
              </w:rPr>
              <w:t>.</w:t>
            </w:r>
          </w:p>
        </w:tc>
      </w:tr>
    </w:tbl>
    <w:p w:rsidR="00967431" w:rsidRDefault="00967431" w:rsidP="002750AC">
      <w:pPr>
        <w:pStyle w:val="13"/>
      </w:pPr>
    </w:p>
    <w:p w:rsidR="00080D6A" w:rsidRPr="00C15880" w:rsidRDefault="00080D6A"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CC0DA0">
        <w:tc>
          <w:tcPr>
            <w:tcW w:w="8702" w:type="dxa"/>
            <w:shd w:val="clear" w:color="auto" w:fill="17365D"/>
          </w:tcPr>
          <w:p w:rsidR="002750AC" w:rsidRPr="00CC0DA0" w:rsidRDefault="002750AC" w:rsidP="002F0A16">
            <w:pPr>
              <w:numPr>
                <w:ilvl w:val="1"/>
                <w:numId w:val="3"/>
              </w:numPr>
              <w:rPr>
                <w:b/>
                <w:szCs w:val="22"/>
              </w:rPr>
            </w:pPr>
            <w:r w:rsidRPr="00CC0DA0">
              <w:rPr>
                <w:b/>
                <w:szCs w:val="22"/>
              </w:rPr>
              <w:t>Summary of the methodology</w:t>
            </w:r>
          </w:p>
        </w:tc>
      </w:tr>
    </w:tbl>
    <w:p w:rsidR="00B558EF" w:rsidRPr="00CC0DA0"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CC0DA0" w:rsidTr="00740339">
        <w:tc>
          <w:tcPr>
            <w:tcW w:w="2836" w:type="dxa"/>
            <w:shd w:val="clear" w:color="auto" w:fill="C6D9F1"/>
          </w:tcPr>
          <w:p w:rsidR="005C1700" w:rsidRPr="00CC0DA0" w:rsidRDefault="00060EC2" w:rsidP="0099640B">
            <w:pPr>
              <w:pStyle w:val="13"/>
              <w:jc w:val="center"/>
              <w:rPr>
                <w:kern w:val="2"/>
              </w:rPr>
            </w:pPr>
            <w:r w:rsidRPr="00CC0DA0">
              <w:rPr>
                <w:rFonts w:hint="eastAsia"/>
                <w:kern w:val="2"/>
              </w:rPr>
              <w:lastRenderedPageBreak/>
              <w:t>Items</w:t>
            </w:r>
          </w:p>
        </w:tc>
        <w:tc>
          <w:tcPr>
            <w:tcW w:w="5918" w:type="dxa"/>
            <w:shd w:val="clear" w:color="auto" w:fill="C6D9F1"/>
          </w:tcPr>
          <w:p w:rsidR="005C1700" w:rsidRPr="00CC0DA0" w:rsidRDefault="005C1700" w:rsidP="0099640B">
            <w:pPr>
              <w:pStyle w:val="13"/>
              <w:jc w:val="center"/>
              <w:rPr>
                <w:color w:val="auto"/>
                <w:kern w:val="2"/>
              </w:rPr>
            </w:pPr>
            <w:r w:rsidRPr="00CC0DA0">
              <w:rPr>
                <w:rFonts w:hint="eastAsia"/>
                <w:color w:val="auto"/>
                <w:kern w:val="2"/>
              </w:rPr>
              <w:t>Summary</w:t>
            </w:r>
          </w:p>
        </w:tc>
      </w:tr>
      <w:tr w:rsidR="005C1700" w:rsidRPr="00CC0DA0">
        <w:tc>
          <w:tcPr>
            <w:tcW w:w="2836" w:type="dxa"/>
            <w:shd w:val="clear" w:color="auto" w:fill="auto"/>
          </w:tcPr>
          <w:p w:rsidR="005C1700" w:rsidRPr="00CC0DA0" w:rsidRDefault="005C1700" w:rsidP="0099640B">
            <w:pPr>
              <w:pStyle w:val="13"/>
              <w:rPr>
                <w:kern w:val="2"/>
              </w:rPr>
            </w:pPr>
            <w:r w:rsidRPr="00CC0DA0">
              <w:rPr>
                <w:i/>
                <w:kern w:val="2"/>
              </w:rPr>
              <w:t xml:space="preserve">GHG emission reduction </w:t>
            </w:r>
            <w:r w:rsidRPr="00CC0DA0">
              <w:rPr>
                <w:rFonts w:hint="eastAsia"/>
                <w:i/>
                <w:kern w:val="2"/>
              </w:rPr>
              <w:t>measures</w:t>
            </w:r>
          </w:p>
        </w:tc>
        <w:tc>
          <w:tcPr>
            <w:tcW w:w="5918" w:type="dxa"/>
            <w:shd w:val="clear" w:color="auto" w:fill="auto"/>
          </w:tcPr>
          <w:p w:rsidR="00D025CA" w:rsidRPr="00D025CA" w:rsidRDefault="00D025CA" w:rsidP="00D025CA">
            <w:pPr>
              <w:pStyle w:val="13"/>
              <w:rPr>
                <w:color w:val="auto"/>
                <w:kern w:val="2"/>
              </w:rPr>
            </w:pPr>
            <w:r w:rsidRPr="00D025CA">
              <w:rPr>
                <w:color w:val="auto"/>
                <w:kern w:val="2"/>
              </w:rPr>
              <w:t xml:space="preserve">Improvement of driving efficiency by installation of digital </w:t>
            </w:r>
            <w:proofErr w:type="spellStart"/>
            <w:r w:rsidRPr="00D025CA">
              <w:rPr>
                <w:color w:val="auto"/>
                <w:kern w:val="2"/>
              </w:rPr>
              <w:t>tachograph</w:t>
            </w:r>
            <w:proofErr w:type="spellEnd"/>
            <w:r w:rsidRPr="00D025CA">
              <w:rPr>
                <w:color w:val="auto"/>
                <w:kern w:val="2"/>
              </w:rPr>
              <w:t xml:space="preserve"> </w:t>
            </w:r>
            <w:r w:rsidR="00CA11C8">
              <w:rPr>
                <w:rFonts w:hint="eastAsia"/>
                <w:color w:val="auto"/>
                <w:kern w:val="2"/>
              </w:rPr>
              <w:t>system</w:t>
            </w:r>
            <w:r w:rsidR="00CA11C8" w:rsidRPr="00D025CA">
              <w:rPr>
                <w:color w:val="auto"/>
                <w:kern w:val="2"/>
              </w:rPr>
              <w:t xml:space="preserve"> </w:t>
            </w:r>
            <w:r w:rsidRPr="00D025CA">
              <w:rPr>
                <w:color w:val="auto"/>
                <w:kern w:val="2"/>
              </w:rPr>
              <w:t>to freight vehicle fleets providing to the driver</w:t>
            </w:r>
            <w:r w:rsidR="00CA11C8">
              <w:rPr>
                <w:rFonts w:hint="eastAsia"/>
                <w:color w:val="auto"/>
                <w:kern w:val="2"/>
              </w:rPr>
              <w:t>s</w:t>
            </w:r>
            <w:r w:rsidRPr="00D025CA">
              <w:rPr>
                <w:color w:val="auto"/>
                <w:kern w:val="2"/>
              </w:rPr>
              <w:t xml:space="preserve"> a real-time feedback </w:t>
            </w:r>
            <w:r w:rsidR="008510D5">
              <w:rPr>
                <w:rFonts w:hint="eastAsia"/>
                <w:color w:val="auto"/>
                <w:kern w:val="2"/>
              </w:rPr>
              <w:t xml:space="preserve">(e.g. </w:t>
            </w:r>
            <w:r w:rsidR="00C342A2">
              <w:rPr>
                <w:rFonts w:hint="eastAsia"/>
                <w:color w:val="auto"/>
                <w:kern w:val="2"/>
              </w:rPr>
              <w:t xml:space="preserve">alert </w:t>
            </w:r>
            <w:r w:rsidR="008510D5" w:rsidRPr="00D025CA">
              <w:rPr>
                <w:color w:val="auto"/>
                <w:kern w:val="2"/>
              </w:rPr>
              <w:t>s</w:t>
            </w:r>
            <w:r w:rsidR="008510D5">
              <w:rPr>
                <w:color w:val="auto"/>
                <w:kern w:val="2"/>
              </w:rPr>
              <w:t>ound</w:t>
            </w:r>
            <w:r w:rsidR="00C342A2">
              <w:rPr>
                <w:rFonts w:hint="eastAsia"/>
                <w:color w:val="auto"/>
                <w:kern w:val="2"/>
              </w:rPr>
              <w:t>s</w:t>
            </w:r>
            <w:r w:rsidR="008510D5">
              <w:rPr>
                <w:color w:val="auto"/>
                <w:kern w:val="2"/>
              </w:rPr>
              <w:t xml:space="preserve"> and flashing lights</w:t>
            </w:r>
            <w:r w:rsidR="008510D5">
              <w:rPr>
                <w:rFonts w:hint="eastAsia"/>
                <w:color w:val="auto"/>
                <w:kern w:val="2"/>
              </w:rPr>
              <w:t xml:space="preserve">, etc.) </w:t>
            </w:r>
            <w:r w:rsidRPr="00D025CA">
              <w:rPr>
                <w:color w:val="auto"/>
                <w:kern w:val="2"/>
              </w:rPr>
              <w:t>against inefficient driving.</w:t>
            </w:r>
          </w:p>
          <w:p w:rsidR="005C1700" w:rsidRPr="00CC0DA0" w:rsidRDefault="00CA11C8" w:rsidP="00CA11C8">
            <w:pPr>
              <w:pStyle w:val="13"/>
              <w:rPr>
                <w:color w:val="auto"/>
                <w:kern w:val="2"/>
              </w:rPr>
            </w:pPr>
            <w:r>
              <w:rPr>
                <w:rFonts w:hint="eastAsia"/>
                <w:color w:val="auto"/>
                <w:kern w:val="2"/>
              </w:rPr>
              <w:t>Further</w:t>
            </w:r>
            <w:r w:rsidR="000D1C10">
              <w:rPr>
                <w:rFonts w:hint="eastAsia"/>
                <w:color w:val="auto"/>
                <w:kern w:val="2"/>
              </w:rPr>
              <w:t xml:space="preserve"> </w:t>
            </w:r>
            <w:r>
              <w:rPr>
                <w:rFonts w:hint="eastAsia"/>
                <w:color w:val="auto"/>
                <w:kern w:val="2"/>
              </w:rPr>
              <w:t>i</w:t>
            </w:r>
            <w:r w:rsidR="00D025CA" w:rsidRPr="00D025CA">
              <w:rPr>
                <w:color w:val="auto"/>
                <w:kern w:val="2"/>
              </w:rPr>
              <w:t xml:space="preserve">mprovement of driving efficiency by graphical representation based on automatic analysis </w:t>
            </w:r>
            <w:r w:rsidR="00DF0E97">
              <w:t>of drivers’ performance</w:t>
            </w:r>
            <w:r w:rsidR="00D025CA" w:rsidRPr="00D025CA">
              <w:rPr>
                <w:color w:val="auto"/>
                <w:kern w:val="2"/>
              </w:rPr>
              <w:t>.</w:t>
            </w:r>
          </w:p>
        </w:tc>
      </w:tr>
      <w:tr w:rsidR="005C1700" w:rsidRPr="00CC0DA0">
        <w:tc>
          <w:tcPr>
            <w:tcW w:w="2836" w:type="dxa"/>
            <w:shd w:val="clear" w:color="auto" w:fill="auto"/>
          </w:tcPr>
          <w:p w:rsidR="005C1700" w:rsidRPr="00CC0DA0" w:rsidRDefault="005C1700" w:rsidP="0099640B">
            <w:pPr>
              <w:pStyle w:val="13"/>
              <w:tabs>
                <w:tab w:val="clear" w:pos="680"/>
                <w:tab w:val="left" w:pos="2753"/>
              </w:tabs>
              <w:rPr>
                <w:kern w:val="2"/>
              </w:rPr>
            </w:pPr>
            <w:r w:rsidRPr="00CC0DA0">
              <w:rPr>
                <w:rFonts w:hint="eastAsia"/>
                <w:i/>
                <w:kern w:val="2"/>
              </w:rPr>
              <w:t xml:space="preserve">Calculation of </w:t>
            </w:r>
            <w:r w:rsidR="00E5231D" w:rsidRPr="00CC0DA0">
              <w:rPr>
                <w:rFonts w:hint="eastAsia"/>
                <w:i/>
                <w:kern w:val="2"/>
              </w:rPr>
              <w:t>reference emissions</w:t>
            </w:r>
          </w:p>
        </w:tc>
        <w:tc>
          <w:tcPr>
            <w:tcW w:w="5918" w:type="dxa"/>
            <w:shd w:val="clear" w:color="auto" w:fill="auto"/>
          </w:tcPr>
          <w:p w:rsidR="005C1700" w:rsidRPr="00CC0DA0" w:rsidRDefault="00D025CA" w:rsidP="009D6AE4">
            <w:pPr>
              <w:rPr>
                <w:szCs w:val="22"/>
              </w:rPr>
            </w:pPr>
            <w:r w:rsidRPr="00D025CA">
              <w:rPr>
                <w:szCs w:val="22"/>
              </w:rPr>
              <w:t xml:space="preserve">The reference emissions are calculated </w:t>
            </w:r>
            <w:r w:rsidR="00CA11C8">
              <w:rPr>
                <w:rFonts w:hint="eastAsia"/>
                <w:szCs w:val="22"/>
              </w:rPr>
              <w:t xml:space="preserve">for each freight vehicle </w:t>
            </w:r>
            <w:r w:rsidRPr="00D025CA">
              <w:rPr>
                <w:szCs w:val="22"/>
              </w:rPr>
              <w:t xml:space="preserve">by multiplying </w:t>
            </w:r>
            <w:r w:rsidR="009D6AE4">
              <w:rPr>
                <w:rFonts w:hint="eastAsia"/>
                <w:szCs w:val="22"/>
              </w:rPr>
              <w:t>r</w:t>
            </w:r>
            <w:r w:rsidR="009D6AE4" w:rsidRPr="009D6AE4">
              <w:rPr>
                <w:szCs w:val="22"/>
              </w:rPr>
              <w:t>eference fuel efficiency</w:t>
            </w:r>
            <w:r w:rsidR="009D6AE4">
              <w:rPr>
                <w:rFonts w:hint="eastAsia"/>
                <w:szCs w:val="22"/>
              </w:rPr>
              <w:t xml:space="preserve"> </w:t>
            </w:r>
            <w:r w:rsidR="009D6AE4" w:rsidRPr="009D6AE4">
              <w:rPr>
                <w:szCs w:val="22"/>
              </w:rPr>
              <w:t>of freight vehicle</w:t>
            </w:r>
            <w:r w:rsidR="009D6AE4">
              <w:rPr>
                <w:rFonts w:hint="eastAsia"/>
                <w:szCs w:val="22"/>
              </w:rPr>
              <w:t>, p</w:t>
            </w:r>
            <w:r w:rsidR="009D6AE4" w:rsidRPr="009D6AE4">
              <w:rPr>
                <w:szCs w:val="22"/>
              </w:rPr>
              <w:t xml:space="preserve">roject distance travelled by </w:t>
            </w:r>
            <w:r w:rsidR="00DF0E97">
              <w:rPr>
                <w:rFonts w:hint="eastAsia"/>
                <w:szCs w:val="22"/>
              </w:rPr>
              <w:t>that</w:t>
            </w:r>
            <w:r w:rsidR="00DF0E97" w:rsidRPr="009D6AE4">
              <w:rPr>
                <w:szCs w:val="22"/>
              </w:rPr>
              <w:t xml:space="preserve"> </w:t>
            </w:r>
            <w:r w:rsidR="009D6AE4" w:rsidRPr="009D6AE4">
              <w:rPr>
                <w:szCs w:val="22"/>
              </w:rPr>
              <w:t>freight vehicle</w:t>
            </w:r>
            <w:r w:rsidR="009D6AE4">
              <w:rPr>
                <w:rFonts w:hint="eastAsia"/>
                <w:szCs w:val="22"/>
              </w:rPr>
              <w:t>, n</w:t>
            </w:r>
            <w:r w:rsidR="009D6AE4" w:rsidRPr="009D6AE4">
              <w:rPr>
                <w:szCs w:val="22"/>
              </w:rPr>
              <w:t xml:space="preserve">et calorific value </w:t>
            </w:r>
            <w:r w:rsidR="009D6AE4">
              <w:rPr>
                <w:rFonts w:hint="eastAsia"/>
                <w:szCs w:val="22"/>
              </w:rPr>
              <w:t xml:space="preserve">and </w:t>
            </w:r>
            <w:r w:rsidR="009D6AE4" w:rsidRPr="009D6AE4">
              <w:rPr>
                <w:szCs w:val="22"/>
              </w:rPr>
              <w:t>CO</w:t>
            </w:r>
            <w:r w:rsidR="009D6AE4" w:rsidRPr="009D6AE4">
              <w:rPr>
                <w:szCs w:val="22"/>
                <w:vertAlign w:val="subscript"/>
              </w:rPr>
              <w:t>2</w:t>
            </w:r>
            <w:r w:rsidR="009D6AE4" w:rsidRPr="009D6AE4">
              <w:rPr>
                <w:szCs w:val="22"/>
              </w:rPr>
              <w:t xml:space="preserve"> emission factor of fuel used by freight vehicle</w:t>
            </w:r>
            <w:r w:rsidR="009D6AE4">
              <w:rPr>
                <w:rFonts w:hint="eastAsia"/>
                <w:szCs w:val="22"/>
              </w:rPr>
              <w:t>s</w:t>
            </w:r>
            <w:r w:rsidRPr="00D025CA">
              <w:rPr>
                <w:szCs w:val="22"/>
              </w:rPr>
              <w:t>.</w:t>
            </w:r>
          </w:p>
        </w:tc>
      </w:tr>
      <w:tr w:rsidR="005C1700" w:rsidRPr="00CC0DA0">
        <w:tc>
          <w:tcPr>
            <w:tcW w:w="2836" w:type="dxa"/>
            <w:shd w:val="clear" w:color="auto" w:fill="auto"/>
          </w:tcPr>
          <w:p w:rsidR="005C1700" w:rsidRPr="00CC0DA0" w:rsidRDefault="00B9686E" w:rsidP="0099640B">
            <w:pPr>
              <w:pStyle w:val="13"/>
              <w:rPr>
                <w:kern w:val="2"/>
              </w:rPr>
            </w:pPr>
            <w:r w:rsidRPr="00CC0DA0">
              <w:rPr>
                <w:rFonts w:hint="eastAsia"/>
                <w:i/>
                <w:kern w:val="2"/>
              </w:rPr>
              <w:t>Calculation of p</w:t>
            </w:r>
            <w:r w:rsidR="005C1700" w:rsidRPr="00CC0DA0">
              <w:rPr>
                <w:i/>
                <w:kern w:val="2"/>
              </w:rPr>
              <w:t>roject</w:t>
            </w:r>
            <w:r w:rsidR="005C1700" w:rsidRPr="00CC0DA0">
              <w:rPr>
                <w:rFonts w:hint="eastAsia"/>
                <w:i/>
                <w:kern w:val="2"/>
              </w:rPr>
              <w:t xml:space="preserve"> emissions</w:t>
            </w:r>
          </w:p>
        </w:tc>
        <w:tc>
          <w:tcPr>
            <w:tcW w:w="5918" w:type="dxa"/>
            <w:shd w:val="clear" w:color="auto" w:fill="auto"/>
          </w:tcPr>
          <w:p w:rsidR="005C1700" w:rsidRPr="00CC0DA0" w:rsidRDefault="00D025CA" w:rsidP="009D6AE4">
            <w:pPr>
              <w:pStyle w:val="13"/>
              <w:rPr>
                <w:color w:val="auto"/>
                <w:kern w:val="2"/>
              </w:rPr>
            </w:pPr>
            <w:r w:rsidRPr="00D025CA">
              <w:rPr>
                <w:color w:val="auto"/>
                <w:kern w:val="2"/>
              </w:rPr>
              <w:t xml:space="preserve">Project emissions are calculated </w:t>
            </w:r>
            <w:r w:rsidR="00CA11C8">
              <w:rPr>
                <w:rFonts w:hint="eastAsia"/>
              </w:rPr>
              <w:t>for each freight vehicle</w:t>
            </w:r>
            <w:r w:rsidR="00CA11C8" w:rsidRPr="00D025CA">
              <w:rPr>
                <w:color w:val="auto"/>
                <w:kern w:val="2"/>
              </w:rPr>
              <w:t xml:space="preserve"> </w:t>
            </w:r>
            <w:r w:rsidRPr="00D025CA">
              <w:rPr>
                <w:color w:val="auto"/>
                <w:kern w:val="2"/>
              </w:rPr>
              <w:t>on the basis of monitored fuel consumption</w:t>
            </w:r>
            <w:r w:rsidR="009D6AE4">
              <w:rPr>
                <w:rFonts w:hint="eastAsia"/>
                <w:color w:val="auto"/>
                <w:kern w:val="2"/>
              </w:rPr>
              <w:t xml:space="preserve">, </w:t>
            </w:r>
            <w:r w:rsidR="009D6AE4">
              <w:rPr>
                <w:rFonts w:hint="eastAsia"/>
              </w:rPr>
              <w:t>n</w:t>
            </w:r>
            <w:r w:rsidR="009D6AE4" w:rsidRPr="009D6AE4">
              <w:t>et calorific value</w:t>
            </w:r>
            <w:r w:rsidRPr="00D025CA">
              <w:rPr>
                <w:color w:val="auto"/>
                <w:kern w:val="2"/>
              </w:rPr>
              <w:t xml:space="preserve"> and CO</w:t>
            </w:r>
            <w:r w:rsidRPr="009D6AE4">
              <w:rPr>
                <w:color w:val="auto"/>
                <w:kern w:val="2"/>
                <w:vertAlign w:val="subscript"/>
              </w:rPr>
              <w:t>2</w:t>
            </w:r>
            <w:r w:rsidRPr="00D025CA">
              <w:rPr>
                <w:color w:val="auto"/>
                <w:kern w:val="2"/>
              </w:rPr>
              <w:t xml:space="preserve"> emission factor of </w:t>
            </w:r>
            <w:r w:rsidR="009D6AE4" w:rsidRPr="009D6AE4">
              <w:t>fuel used by freight vehicle</w:t>
            </w:r>
            <w:r w:rsidR="009D6AE4">
              <w:rPr>
                <w:rFonts w:hint="eastAsia"/>
              </w:rPr>
              <w:t>s</w:t>
            </w:r>
            <w:r w:rsidR="009D6AE4">
              <w:rPr>
                <w:rFonts w:hint="eastAsia"/>
                <w:color w:val="auto"/>
                <w:kern w:val="2"/>
              </w:rPr>
              <w:t>.</w:t>
            </w:r>
          </w:p>
        </w:tc>
      </w:tr>
      <w:tr w:rsidR="005C1700" w:rsidRPr="00CC0DA0">
        <w:tc>
          <w:tcPr>
            <w:tcW w:w="2836" w:type="dxa"/>
            <w:shd w:val="clear" w:color="auto" w:fill="auto"/>
          </w:tcPr>
          <w:p w:rsidR="005C1700" w:rsidRPr="00CC0DA0" w:rsidRDefault="005C1700" w:rsidP="0099640B">
            <w:pPr>
              <w:pStyle w:val="13"/>
              <w:rPr>
                <w:i/>
                <w:kern w:val="2"/>
              </w:rPr>
            </w:pPr>
            <w:r w:rsidRPr="00CC0DA0">
              <w:rPr>
                <w:rFonts w:hint="eastAsia"/>
                <w:i/>
                <w:kern w:val="2"/>
              </w:rPr>
              <w:t xml:space="preserve">Monitoring </w:t>
            </w:r>
            <w:r w:rsidR="00B9686E" w:rsidRPr="00CC0DA0">
              <w:rPr>
                <w:rFonts w:hint="eastAsia"/>
                <w:i/>
                <w:kern w:val="2"/>
              </w:rPr>
              <w:t>parameters</w:t>
            </w:r>
          </w:p>
        </w:tc>
        <w:tc>
          <w:tcPr>
            <w:tcW w:w="5918" w:type="dxa"/>
            <w:shd w:val="clear" w:color="auto" w:fill="auto"/>
          </w:tcPr>
          <w:p w:rsidR="00D025CA" w:rsidRPr="00D025CA" w:rsidRDefault="00D025CA" w:rsidP="00895C44">
            <w:pPr>
              <w:pStyle w:val="13"/>
              <w:numPr>
                <w:ilvl w:val="0"/>
                <w:numId w:val="5"/>
              </w:numPr>
              <w:rPr>
                <w:color w:val="auto"/>
                <w:kern w:val="2"/>
              </w:rPr>
            </w:pPr>
            <w:r w:rsidRPr="00D025CA">
              <w:rPr>
                <w:rFonts w:hint="eastAsia"/>
                <w:color w:val="auto"/>
                <w:kern w:val="2"/>
              </w:rPr>
              <w:t>Project fuel consumption by each freight vehicle</w:t>
            </w:r>
          </w:p>
          <w:p w:rsidR="005C1700" w:rsidRPr="00CC0DA0" w:rsidRDefault="00D025CA" w:rsidP="00895C44">
            <w:pPr>
              <w:pStyle w:val="13"/>
              <w:numPr>
                <w:ilvl w:val="0"/>
                <w:numId w:val="5"/>
              </w:numPr>
              <w:rPr>
                <w:color w:val="auto"/>
                <w:kern w:val="2"/>
              </w:rPr>
            </w:pPr>
            <w:r w:rsidRPr="00D025CA">
              <w:rPr>
                <w:rFonts w:hint="eastAsia"/>
                <w:color w:val="auto"/>
                <w:kern w:val="2"/>
              </w:rPr>
              <w:t>Project distance travelled by each freight vehicle</w:t>
            </w:r>
          </w:p>
        </w:tc>
      </w:tr>
    </w:tbl>
    <w:p w:rsidR="006F3F5F" w:rsidRPr="00CC0DA0" w:rsidRDefault="006F3F5F" w:rsidP="002750AC">
      <w:pPr>
        <w:pStyle w:val="13"/>
        <w:ind w:left="425" w:hanging="425"/>
      </w:pPr>
    </w:p>
    <w:p w:rsidR="002750AC" w:rsidRPr="00CC0DA0" w:rsidRDefault="002750AC"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CC0DA0">
        <w:tc>
          <w:tcPr>
            <w:tcW w:w="8702" w:type="dxa"/>
            <w:shd w:val="clear" w:color="auto" w:fill="17365D"/>
          </w:tcPr>
          <w:p w:rsidR="002750AC" w:rsidRPr="00CC0DA0" w:rsidRDefault="002750AC" w:rsidP="002F0A16">
            <w:pPr>
              <w:numPr>
                <w:ilvl w:val="1"/>
                <w:numId w:val="3"/>
              </w:numPr>
              <w:rPr>
                <w:b/>
                <w:szCs w:val="22"/>
              </w:rPr>
            </w:pPr>
            <w:r w:rsidRPr="00CC0DA0">
              <w:rPr>
                <w:b/>
                <w:szCs w:val="22"/>
              </w:rPr>
              <w:t>Eligibility criteria</w:t>
            </w:r>
          </w:p>
        </w:tc>
      </w:tr>
    </w:tbl>
    <w:p w:rsidR="002750AC" w:rsidRPr="00CC0DA0" w:rsidRDefault="00301A13" w:rsidP="002750AC">
      <w:pPr>
        <w:pStyle w:val="13"/>
        <w:ind w:left="425" w:hanging="425"/>
      </w:pPr>
      <w:r w:rsidRPr="00CC0DA0">
        <w:t xml:space="preserve">This methodology is applicable to projects that satisfy </w:t>
      </w:r>
      <w:r w:rsidR="00441B29" w:rsidRPr="00CC0DA0">
        <w:rPr>
          <w:rFonts w:hint="eastAsia"/>
        </w:rPr>
        <w:t xml:space="preserve">all of </w:t>
      </w:r>
      <w:r w:rsidRPr="00CC0DA0">
        <w:t xml:space="preserve">the following </w:t>
      </w:r>
      <w:r w:rsidR="00441B29" w:rsidRPr="00CC0DA0">
        <w:t>c</w:t>
      </w:r>
      <w:r w:rsidR="00441B29" w:rsidRPr="00CC0DA0">
        <w:rPr>
          <w:rFonts w:hint="eastAsia"/>
        </w:rPr>
        <w:t>riteria</w:t>
      </w:r>
      <w:r w:rsidRPr="00CC0DA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132"/>
      </w:tblGrid>
      <w:tr w:rsidR="00EE7345" w:rsidRPr="00CC0DA0" w:rsidTr="00967431">
        <w:tc>
          <w:tcPr>
            <w:tcW w:w="1368" w:type="dxa"/>
            <w:tcBorders>
              <w:top w:val="single" w:sz="4" w:space="0" w:color="auto"/>
            </w:tcBorders>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1</w:t>
            </w:r>
          </w:p>
        </w:tc>
        <w:tc>
          <w:tcPr>
            <w:tcW w:w="7132" w:type="dxa"/>
            <w:tcBorders>
              <w:top w:val="single" w:sz="4" w:space="0" w:color="auto"/>
            </w:tcBorders>
            <w:shd w:val="clear" w:color="auto" w:fill="auto"/>
          </w:tcPr>
          <w:p w:rsidR="00EE7345" w:rsidRPr="00CC0DA0" w:rsidRDefault="00D025CA" w:rsidP="00A1247F">
            <w:pPr>
              <w:rPr>
                <w:szCs w:val="22"/>
              </w:rPr>
            </w:pPr>
            <w:r w:rsidRPr="00D025CA">
              <w:rPr>
                <w:szCs w:val="22"/>
              </w:rPr>
              <w:t>This methodology applies to freight vehicle fleets</w:t>
            </w:r>
            <w:r w:rsidR="000F69E0">
              <w:rPr>
                <w:rFonts w:hint="eastAsia"/>
                <w:szCs w:val="22"/>
              </w:rPr>
              <w:t xml:space="preserve"> to which a digital </w:t>
            </w:r>
            <w:proofErr w:type="spellStart"/>
            <w:r w:rsidR="000F69E0">
              <w:rPr>
                <w:rFonts w:hint="eastAsia"/>
                <w:szCs w:val="22"/>
              </w:rPr>
              <w:t>tachograph</w:t>
            </w:r>
            <w:proofErr w:type="spellEnd"/>
            <w:r w:rsidR="000F69E0">
              <w:rPr>
                <w:rFonts w:hint="eastAsia"/>
                <w:szCs w:val="22"/>
              </w:rPr>
              <w:t xml:space="preserve"> system has been installed</w:t>
            </w:r>
            <w:r w:rsidRPr="00D025CA">
              <w:rPr>
                <w:szCs w:val="22"/>
              </w:rPr>
              <w:t>.</w:t>
            </w:r>
          </w:p>
        </w:tc>
      </w:tr>
      <w:tr w:rsidR="00EE7345" w:rsidRPr="00CC0DA0" w:rsidTr="00967431">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2</w:t>
            </w:r>
          </w:p>
        </w:tc>
        <w:tc>
          <w:tcPr>
            <w:tcW w:w="7132" w:type="dxa"/>
            <w:shd w:val="clear" w:color="auto" w:fill="auto"/>
          </w:tcPr>
          <w:p w:rsidR="00EE7345" w:rsidRPr="00CC0DA0" w:rsidRDefault="004845CC" w:rsidP="00064D79">
            <w:pPr>
              <w:rPr>
                <w:szCs w:val="22"/>
              </w:rPr>
            </w:pPr>
            <w:r>
              <w:rPr>
                <w:rFonts w:hint="eastAsia"/>
                <w:szCs w:val="22"/>
              </w:rPr>
              <w:t>D</w:t>
            </w:r>
            <w:r w:rsidR="00D025CA" w:rsidRPr="00D025CA">
              <w:rPr>
                <w:szCs w:val="22"/>
              </w:rPr>
              <w:t xml:space="preserve">ata of fuel consumption and distance travelled </w:t>
            </w:r>
            <w:r w:rsidR="00D025CA" w:rsidRPr="00092A98">
              <w:rPr>
                <w:szCs w:val="22"/>
              </w:rPr>
              <w:t xml:space="preserve">before </w:t>
            </w:r>
            <w:r w:rsidR="00DF0E97" w:rsidRPr="00092A98">
              <w:rPr>
                <w:rFonts w:hint="eastAsia"/>
                <w:szCs w:val="22"/>
              </w:rPr>
              <w:t xml:space="preserve">activation of </w:t>
            </w:r>
            <w:r w:rsidRPr="00092A98">
              <w:rPr>
                <w:szCs w:val="22"/>
              </w:rPr>
              <w:t xml:space="preserve">digital </w:t>
            </w:r>
            <w:proofErr w:type="spellStart"/>
            <w:r w:rsidRPr="00092A98">
              <w:rPr>
                <w:szCs w:val="22"/>
              </w:rPr>
              <w:t>tachograph</w:t>
            </w:r>
            <w:proofErr w:type="spellEnd"/>
            <w:r w:rsidRPr="00092A98">
              <w:rPr>
                <w:szCs w:val="22"/>
              </w:rPr>
              <w:t xml:space="preserve"> </w:t>
            </w:r>
            <w:r w:rsidR="00CA11C8" w:rsidRPr="00092A98">
              <w:rPr>
                <w:rFonts w:hint="eastAsia"/>
                <w:szCs w:val="22"/>
              </w:rPr>
              <w:t xml:space="preserve">system </w:t>
            </w:r>
            <w:r w:rsidRPr="00092A98">
              <w:rPr>
                <w:rFonts w:hint="eastAsia"/>
                <w:szCs w:val="22"/>
              </w:rPr>
              <w:t xml:space="preserve">is </w:t>
            </w:r>
            <w:r w:rsidR="00DF0E97" w:rsidRPr="00092A98">
              <w:rPr>
                <w:szCs w:val="22"/>
              </w:rPr>
              <w:t>available</w:t>
            </w:r>
            <w:r w:rsidR="00DF0E97" w:rsidRPr="00092A98">
              <w:rPr>
                <w:rFonts w:hint="eastAsia"/>
                <w:szCs w:val="22"/>
              </w:rPr>
              <w:t xml:space="preserve"> </w:t>
            </w:r>
            <w:r w:rsidR="00D025CA" w:rsidRPr="00092A98">
              <w:rPr>
                <w:szCs w:val="22"/>
              </w:rPr>
              <w:t xml:space="preserve">for each </w:t>
            </w:r>
            <w:r w:rsidR="00CA11C8" w:rsidRPr="00092A98">
              <w:rPr>
                <w:rFonts w:hint="eastAsia"/>
                <w:szCs w:val="22"/>
              </w:rPr>
              <w:t xml:space="preserve">freight </w:t>
            </w:r>
            <w:r w:rsidR="00D025CA" w:rsidRPr="00092A98">
              <w:rPr>
                <w:szCs w:val="22"/>
              </w:rPr>
              <w:t>vehicle</w:t>
            </w:r>
            <w:r w:rsidR="00D54396" w:rsidRPr="00092A98">
              <w:rPr>
                <w:rFonts w:hint="eastAsia"/>
                <w:szCs w:val="22"/>
              </w:rPr>
              <w:t xml:space="preserve">, except for the cases </w:t>
            </w:r>
            <w:r w:rsidR="00DC07D1" w:rsidRPr="00092A98">
              <w:rPr>
                <w:szCs w:val="22"/>
              </w:rPr>
              <w:t xml:space="preserve">of application of Option (c) to the reference fuel efficiency </w:t>
            </w:r>
            <w:r w:rsidR="00DC07D1" w:rsidRPr="00092A98">
              <w:t>(</w:t>
            </w:r>
            <w:proofErr w:type="spellStart"/>
            <w:r w:rsidR="00DC07D1" w:rsidRPr="00092A98">
              <w:t>η</w:t>
            </w:r>
            <w:r w:rsidR="00DC07D1" w:rsidRPr="00092A98">
              <w:rPr>
                <w:rFonts w:hint="eastAsia"/>
                <w:vertAlign w:val="subscript"/>
              </w:rPr>
              <w:t>RE,i</w:t>
            </w:r>
            <w:proofErr w:type="spellEnd"/>
            <w:r w:rsidR="00DC07D1" w:rsidRPr="00092A98">
              <w:t>)</w:t>
            </w:r>
            <w:r w:rsidR="00DC07D1" w:rsidRPr="00092A98">
              <w:rPr>
                <w:rFonts w:hint="eastAsia"/>
                <w:szCs w:val="22"/>
              </w:rPr>
              <w:t xml:space="preserve"> </w:t>
            </w:r>
            <w:r w:rsidR="00DC07D1" w:rsidRPr="00092A98">
              <w:rPr>
                <w:szCs w:val="22"/>
              </w:rPr>
              <w:t>in Section F.2</w:t>
            </w:r>
            <w:r w:rsidR="008F0C57" w:rsidRPr="00092A98">
              <w:rPr>
                <w:rFonts w:hint="eastAsia"/>
                <w:szCs w:val="22"/>
              </w:rPr>
              <w:t>.</w:t>
            </w:r>
            <w:r w:rsidR="00D025CA" w:rsidRPr="00092A98">
              <w:rPr>
                <w:szCs w:val="22"/>
              </w:rPr>
              <w:t xml:space="preserve"> The data is to be collected </w:t>
            </w:r>
            <w:r w:rsidRPr="00092A98">
              <w:rPr>
                <w:rFonts w:hint="eastAsia"/>
                <w:szCs w:val="22"/>
              </w:rPr>
              <w:t>for a</w:t>
            </w:r>
            <w:r w:rsidR="000F69E0" w:rsidRPr="00092A98">
              <w:rPr>
                <w:rFonts w:hint="eastAsia"/>
                <w:szCs w:val="22"/>
              </w:rPr>
              <w:t>t least 60</w:t>
            </w:r>
            <w:r w:rsidRPr="00092A98">
              <w:rPr>
                <w:rFonts w:hint="eastAsia"/>
                <w:szCs w:val="22"/>
              </w:rPr>
              <w:t xml:space="preserve"> days </w:t>
            </w:r>
            <w:r w:rsidR="0045458E" w:rsidRPr="00092A98">
              <w:rPr>
                <w:rFonts w:hint="eastAsia"/>
                <w:szCs w:val="22"/>
              </w:rPr>
              <w:t>with</w:t>
            </w:r>
            <w:r w:rsidR="00D025CA" w:rsidRPr="00092A98">
              <w:rPr>
                <w:szCs w:val="22"/>
              </w:rPr>
              <w:t xml:space="preserve">in </w:t>
            </w:r>
            <w:r w:rsidR="000F69E0" w:rsidRPr="00092A98">
              <w:rPr>
                <w:rFonts w:hint="eastAsia"/>
                <w:szCs w:val="22"/>
              </w:rPr>
              <w:t>4</w:t>
            </w:r>
            <w:r w:rsidR="0045458E" w:rsidRPr="00092A98">
              <w:rPr>
                <w:rFonts w:hint="eastAsia"/>
                <w:szCs w:val="22"/>
              </w:rPr>
              <w:t xml:space="preserve"> </w:t>
            </w:r>
            <w:r w:rsidR="00D025CA" w:rsidRPr="00092A98">
              <w:rPr>
                <w:szCs w:val="22"/>
              </w:rPr>
              <w:t>months</w:t>
            </w:r>
            <w:r w:rsidR="000F69E0" w:rsidRPr="00092A98">
              <w:rPr>
                <w:rFonts w:hint="eastAsia"/>
                <w:szCs w:val="22"/>
              </w:rPr>
              <w:t xml:space="preserve"> </w:t>
            </w:r>
            <w:r w:rsidR="0045458E" w:rsidRPr="00092A98">
              <w:rPr>
                <w:rFonts w:hint="eastAsia"/>
                <w:szCs w:val="22"/>
              </w:rPr>
              <w:t>of lower monthly mean temperature</w:t>
            </w:r>
            <w:r w:rsidR="0045458E" w:rsidRPr="00092A98" w:rsidDel="0045458E">
              <w:rPr>
                <w:szCs w:val="22"/>
              </w:rPr>
              <w:t xml:space="preserve"> </w:t>
            </w:r>
            <w:r w:rsidR="0045458E" w:rsidRPr="00092A98">
              <w:rPr>
                <w:rFonts w:hint="eastAsia"/>
                <w:szCs w:val="22"/>
              </w:rPr>
              <w:t>of the year</w:t>
            </w:r>
            <w:r w:rsidR="001434C2" w:rsidRPr="00092A98">
              <w:rPr>
                <w:rFonts w:hint="eastAsia"/>
                <w:szCs w:val="22"/>
              </w:rPr>
              <w:t xml:space="preserve"> (November, December</w:t>
            </w:r>
            <w:r w:rsidR="001434C2">
              <w:rPr>
                <w:rFonts w:hint="eastAsia"/>
                <w:szCs w:val="22"/>
              </w:rPr>
              <w:t xml:space="preserve">, </w:t>
            </w:r>
            <w:r w:rsidR="001434C2">
              <w:rPr>
                <w:szCs w:val="22"/>
              </w:rPr>
              <w:t>January</w:t>
            </w:r>
            <w:r w:rsidR="001434C2">
              <w:rPr>
                <w:rFonts w:hint="eastAsia"/>
                <w:szCs w:val="22"/>
              </w:rPr>
              <w:t xml:space="preserve"> and February)</w:t>
            </w:r>
            <w:r w:rsidR="00D025CA" w:rsidRPr="00D025CA">
              <w:rPr>
                <w:szCs w:val="22"/>
              </w:rPr>
              <w:t>.</w:t>
            </w:r>
          </w:p>
        </w:tc>
      </w:tr>
      <w:tr w:rsidR="00EE7345" w:rsidRPr="00CC0DA0" w:rsidTr="00967431">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3</w:t>
            </w:r>
          </w:p>
        </w:tc>
        <w:tc>
          <w:tcPr>
            <w:tcW w:w="7132" w:type="dxa"/>
            <w:shd w:val="clear" w:color="auto" w:fill="auto"/>
          </w:tcPr>
          <w:p w:rsidR="00EE7345" w:rsidRPr="00CC0DA0" w:rsidRDefault="00D025CA" w:rsidP="00A1247F">
            <w:pPr>
              <w:rPr>
                <w:szCs w:val="22"/>
              </w:rPr>
            </w:pPr>
            <w:r w:rsidRPr="00D025CA">
              <w:rPr>
                <w:szCs w:val="22"/>
              </w:rPr>
              <w:t>The project includes feedback of a driver’s performance with the graphical representation to the driver regularly, at least once in three months.</w:t>
            </w:r>
          </w:p>
        </w:tc>
      </w:tr>
      <w:tr w:rsidR="00D025CA" w:rsidRPr="00CC0DA0" w:rsidTr="00967431">
        <w:tc>
          <w:tcPr>
            <w:tcW w:w="1368" w:type="dxa"/>
            <w:shd w:val="clear" w:color="auto" w:fill="C6D9F1"/>
          </w:tcPr>
          <w:p w:rsidR="00D025CA" w:rsidRPr="00CC0DA0" w:rsidRDefault="00D025CA" w:rsidP="00A0754C">
            <w:pPr>
              <w:rPr>
                <w:szCs w:val="22"/>
              </w:rPr>
            </w:pPr>
            <w:r w:rsidRPr="00CC0DA0">
              <w:rPr>
                <w:szCs w:val="22"/>
              </w:rPr>
              <w:t>Criteri</w:t>
            </w:r>
            <w:r w:rsidRPr="00CC0DA0">
              <w:rPr>
                <w:rFonts w:hint="eastAsia"/>
                <w:szCs w:val="22"/>
              </w:rPr>
              <w:t>on</w:t>
            </w:r>
            <w:r>
              <w:rPr>
                <w:szCs w:val="22"/>
              </w:rPr>
              <w:t xml:space="preserve"> </w:t>
            </w:r>
            <w:r>
              <w:rPr>
                <w:rFonts w:hint="eastAsia"/>
                <w:szCs w:val="22"/>
              </w:rPr>
              <w:t>4</w:t>
            </w:r>
          </w:p>
        </w:tc>
        <w:tc>
          <w:tcPr>
            <w:tcW w:w="7132" w:type="dxa"/>
            <w:shd w:val="clear" w:color="auto" w:fill="auto"/>
          </w:tcPr>
          <w:p w:rsidR="00D025CA" w:rsidRPr="00CC0DA0" w:rsidRDefault="00D025CA" w:rsidP="00A1247F">
            <w:pPr>
              <w:rPr>
                <w:szCs w:val="22"/>
              </w:rPr>
            </w:pPr>
            <w:r w:rsidRPr="00D025CA">
              <w:rPr>
                <w:szCs w:val="22"/>
              </w:rPr>
              <w:t xml:space="preserve">The project does not involve a fuel switch in existing </w:t>
            </w:r>
            <w:r w:rsidR="00CA11C8">
              <w:rPr>
                <w:rFonts w:hint="eastAsia"/>
                <w:szCs w:val="22"/>
              </w:rPr>
              <w:t xml:space="preserve">freight </w:t>
            </w:r>
            <w:r w:rsidRPr="00D025CA">
              <w:rPr>
                <w:szCs w:val="22"/>
              </w:rPr>
              <w:t xml:space="preserve">vehicles, except for an optional switch to </w:t>
            </w:r>
            <w:proofErr w:type="spellStart"/>
            <w:r w:rsidRPr="00D025CA">
              <w:rPr>
                <w:szCs w:val="22"/>
              </w:rPr>
              <w:t>biofuel</w:t>
            </w:r>
            <w:proofErr w:type="spellEnd"/>
            <w:r w:rsidRPr="00D025CA">
              <w:rPr>
                <w:szCs w:val="22"/>
              </w:rPr>
              <w:t xml:space="preserve"> blends where the blending ratio is not greater than 20% by volume, in which case emission reductions are discounted by the percentage of </w:t>
            </w:r>
            <w:proofErr w:type="spellStart"/>
            <w:r w:rsidRPr="00D025CA">
              <w:rPr>
                <w:szCs w:val="22"/>
              </w:rPr>
              <w:t>biofuel</w:t>
            </w:r>
            <w:proofErr w:type="spellEnd"/>
            <w:r w:rsidRPr="00D025CA">
              <w:rPr>
                <w:szCs w:val="22"/>
              </w:rPr>
              <w:t xml:space="preserve"> in the blend.</w:t>
            </w:r>
          </w:p>
        </w:tc>
      </w:tr>
      <w:tr w:rsidR="00D025CA" w:rsidRPr="00CC0DA0" w:rsidTr="00967431">
        <w:tc>
          <w:tcPr>
            <w:tcW w:w="1368" w:type="dxa"/>
            <w:shd w:val="clear" w:color="auto" w:fill="C6D9F1"/>
          </w:tcPr>
          <w:p w:rsidR="00D025CA" w:rsidRPr="00CC0DA0" w:rsidRDefault="00D025CA" w:rsidP="00A0754C">
            <w:pPr>
              <w:rPr>
                <w:szCs w:val="22"/>
              </w:rPr>
            </w:pPr>
            <w:r w:rsidRPr="00CC0DA0">
              <w:rPr>
                <w:szCs w:val="22"/>
              </w:rPr>
              <w:t>Criteri</w:t>
            </w:r>
            <w:r w:rsidRPr="00CC0DA0">
              <w:rPr>
                <w:rFonts w:hint="eastAsia"/>
                <w:szCs w:val="22"/>
              </w:rPr>
              <w:t>on</w:t>
            </w:r>
            <w:r>
              <w:rPr>
                <w:szCs w:val="22"/>
              </w:rPr>
              <w:t xml:space="preserve"> </w:t>
            </w:r>
            <w:r w:rsidR="00706F4D">
              <w:rPr>
                <w:rFonts w:hint="eastAsia"/>
                <w:szCs w:val="22"/>
              </w:rPr>
              <w:t>5</w:t>
            </w:r>
          </w:p>
        </w:tc>
        <w:tc>
          <w:tcPr>
            <w:tcW w:w="7132" w:type="dxa"/>
            <w:shd w:val="clear" w:color="auto" w:fill="auto"/>
          </w:tcPr>
          <w:p w:rsidR="00D025CA" w:rsidRPr="00CC0DA0" w:rsidRDefault="00D025CA" w:rsidP="00A1247F">
            <w:pPr>
              <w:rPr>
                <w:szCs w:val="22"/>
              </w:rPr>
            </w:pPr>
            <w:r w:rsidRPr="00D025CA">
              <w:rPr>
                <w:szCs w:val="22"/>
              </w:rPr>
              <w:t xml:space="preserve">The project participants identify each </w:t>
            </w:r>
            <w:r w:rsidR="00CA11C8">
              <w:rPr>
                <w:rFonts w:hint="eastAsia"/>
                <w:szCs w:val="22"/>
              </w:rPr>
              <w:t xml:space="preserve">freight </w:t>
            </w:r>
            <w:r w:rsidRPr="00D025CA">
              <w:rPr>
                <w:szCs w:val="22"/>
              </w:rPr>
              <w:t xml:space="preserve">vehicle </w:t>
            </w:r>
            <w:r w:rsidR="00DF0E97">
              <w:rPr>
                <w:rFonts w:hint="eastAsia"/>
                <w:szCs w:val="22"/>
              </w:rPr>
              <w:t>included in</w:t>
            </w:r>
            <w:r w:rsidRPr="00D025CA">
              <w:rPr>
                <w:szCs w:val="22"/>
              </w:rPr>
              <w:t xml:space="preserve"> the project</w:t>
            </w:r>
            <w:r w:rsidR="00CA11C8">
              <w:rPr>
                <w:rFonts w:hint="eastAsia"/>
                <w:szCs w:val="22"/>
              </w:rPr>
              <w:t xml:space="preserve">, </w:t>
            </w:r>
            <w:r w:rsidR="00CA11C8">
              <w:rPr>
                <w:rFonts w:hint="eastAsia"/>
                <w:szCs w:val="22"/>
              </w:rPr>
              <w:lastRenderedPageBreak/>
              <w:t>and ensure that</w:t>
            </w:r>
            <w:r w:rsidRPr="00D025CA">
              <w:rPr>
                <w:szCs w:val="22"/>
              </w:rPr>
              <w:t xml:space="preserve"> </w:t>
            </w:r>
            <w:r w:rsidR="00CA11C8">
              <w:rPr>
                <w:rFonts w:hint="eastAsia"/>
                <w:szCs w:val="22"/>
              </w:rPr>
              <w:t>t</w:t>
            </w:r>
            <w:r w:rsidR="00CA11C8" w:rsidRPr="00D025CA">
              <w:rPr>
                <w:szCs w:val="22"/>
              </w:rPr>
              <w:t xml:space="preserve">he </w:t>
            </w:r>
            <w:r w:rsidRPr="00D025CA">
              <w:rPr>
                <w:szCs w:val="22"/>
              </w:rPr>
              <w:t xml:space="preserve">type of service of the </w:t>
            </w:r>
            <w:r w:rsidR="00CA11C8">
              <w:rPr>
                <w:rFonts w:hint="eastAsia"/>
                <w:szCs w:val="22"/>
              </w:rPr>
              <w:t xml:space="preserve">freight </w:t>
            </w:r>
            <w:r w:rsidRPr="00D025CA">
              <w:rPr>
                <w:szCs w:val="22"/>
              </w:rPr>
              <w:t xml:space="preserve">vehicle is </w:t>
            </w:r>
            <w:r w:rsidR="009A3E5B">
              <w:rPr>
                <w:rFonts w:hint="eastAsia"/>
                <w:szCs w:val="22"/>
              </w:rPr>
              <w:t xml:space="preserve">the </w:t>
            </w:r>
            <w:r w:rsidRPr="00D025CA">
              <w:rPr>
                <w:szCs w:val="22"/>
              </w:rPr>
              <w:t>same</w:t>
            </w:r>
            <w:r w:rsidR="009A3E5B">
              <w:rPr>
                <w:rFonts w:hint="eastAsia"/>
                <w:szCs w:val="22"/>
              </w:rPr>
              <w:t xml:space="preserve"> </w:t>
            </w:r>
            <w:r w:rsidRPr="00D025CA">
              <w:rPr>
                <w:szCs w:val="22"/>
              </w:rPr>
              <w:t xml:space="preserve">before </w:t>
            </w:r>
            <w:r w:rsidR="00CA11C8">
              <w:rPr>
                <w:rFonts w:hint="eastAsia"/>
                <w:szCs w:val="22"/>
              </w:rPr>
              <w:t xml:space="preserve">and during </w:t>
            </w:r>
            <w:r w:rsidRPr="00D025CA">
              <w:rPr>
                <w:szCs w:val="22"/>
              </w:rPr>
              <w:t>the project (</w:t>
            </w:r>
            <w:r w:rsidR="008722CA" w:rsidRPr="008722CA">
              <w:rPr>
                <w:szCs w:val="22"/>
              </w:rPr>
              <w:t>e.g. refrigeration vehicle remains as a refrigeration vehicle, etc.</w:t>
            </w:r>
            <w:r w:rsidRPr="00D025CA">
              <w:rPr>
                <w:szCs w:val="22"/>
              </w:rPr>
              <w:t>)</w:t>
            </w:r>
            <w:r w:rsidR="00CA11C8" w:rsidRPr="00D025CA">
              <w:rPr>
                <w:szCs w:val="22"/>
              </w:rPr>
              <w:t>.</w:t>
            </w:r>
          </w:p>
        </w:tc>
      </w:tr>
      <w:tr w:rsidR="00A149F1" w:rsidRPr="00CC0DA0" w:rsidTr="00967431">
        <w:tc>
          <w:tcPr>
            <w:tcW w:w="1368" w:type="dxa"/>
            <w:shd w:val="clear" w:color="auto" w:fill="C6D9F1"/>
          </w:tcPr>
          <w:p w:rsidR="00A149F1" w:rsidRPr="00CC0DA0" w:rsidRDefault="00A149F1" w:rsidP="00A0754C">
            <w:pPr>
              <w:rPr>
                <w:szCs w:val="22"/>
              </w:rPr>
            </w:pPr>
            <w:r w:rsidRPr="00CC0DA0">
              <w:rPr>
                <w:szCs w:val="22"/>
              </w:rPr>
              <w:lastRenderedPageBreak/>
              <w:t>Criteri</w:t>
            </w:r>
            <w:r w:rsidRPr="00CC0DA0">
              <w:rPr>
                <w:rFonts w:hint="eastAsia"/>
                <w:szCs w:val="22"/>
              </w:rPr>
              <w:t>on</w:t>
            </w:r>
            <w:r>
              <w:rPr>
                <w:szCs w:val="22"/>
              </w:rPr>
              <w:t xml:space="preserve"> </w:t>
            </w:r>
            <w:r>
              <w:rPr>
                <w:rFonts w:hint="eastAsia"/>
                <w:szCs w:val="22"/>
              </w:rPr>
              <w:t>6</w:t>
            </w:r>
          </w:p>
        </w:tc>
        <w:tc>
          <w:tcPr>
            <w:tcW w:w="7132" w:type="dxa"/>
            <w:shd w:val="clear" w:color="auto" w:fill="auto"/>
          </w:tcPr>
          <w:p w:rsidR="00A149F1" w:rsidRPr="00D025CA" w:rsidRDefault="00A149F1" w:rsidP="00A1247F">
            <w:pPr>
              <w:rPr>
                <w:szCs w:val="22"/>
              </w:rPr>
            </w:pPr>
            <w:r w:rsidRPr="00A149F1">
              <w:rPr>
                <w:szCs w:val="22"/>
              </w:rPr>
              <w:t>A plan to present new reference data for freight vehicles of new routes in case route changes have occurred due to construction of new expressways or to modal shift after the introduction of the project is prepared.</w:t>
            </w:r>
          </w:p>
        </w:tc>
      </w:tr>
    </w:tbl>
    <w:p w:rsidR="00301A13" w:rsidRPr="00CC0DA0" w:rsidRDefault="00301A13" w:rsidP="002750AC">
      <w:pPr>
        <w:pStyle w:val="13"/>
        <w:ind w:left="425" w:hanging="425"/>
      </w:pPr>
    </w:p>
    <w:p w:rsidR="005066E1" w:rsidRPr="00CC0DA0" w:rsidRDefault="005066E1"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D93402" w:rsidP="002F0A16">
            <w:pPr>
              <w:numPr>
                <w:ilvl w:val="1"/>
                <w:numId w:val="3"/>
              </w:numPr>
              <w:rPr>
                <w:b/>
                <w:szCs w:val="22"/>
              </w:rPr>
            </w:pPr>
            <w:r w:rsidRPr="00CC0DA0">
              <w:rPr>
                <w:rFonts w:hint="eastAsia"/>
                <w:b/>
                <w:szCs w:val="22"/>
              </w:rPr>
              <w:t>Emission Sources</w:t>
            </w:r>
            <w:r w:rsidR="00C5196B" w:rsidRPr="00CC0DA0">
              <w:rPr>
                <w:rFonts w:hint="eastAsia"/>
                <w:b/>
                <w:szCs w:val="22"/>
              </w:rPr>
              <w:t xml:space="preserve"> and GHG</w:t>
            </w:r>
            <w:r w:rsidR="003826FC" w:rsidRPr="00CC0DA0">
              <w:rPr>
                <w:rFonts w:hint="eastAsia"/>
                <w:b/>
                <w:szCs w:val="22"/>
              </w:rPr>
              <w:t xml:space="preserve"> type</w:t>
            </w:r>
            <w:r w:rsidR="00C5196B" w:rsidRPr="00CC0DA0">
              <w:rPr>
                <w:rFonts w:hint="eastAsia"/>
                <w:b/>
                <w:szCs w:val="22"/>
              </w:rPr>
              <w:t>s</w:t>
            </w:r>
          </w:p>
        </w:tc>
      </w:tr>
    </w:tbl>
    <w:p w:rsidR="00E07CF6" w:rsidRPr="00CC0DA0" w:rsidRDefault="00E07CF6" w:rsidP="005066E1">
      <w:pPr>
        <w:pStyle w:val="13"/>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E5231D" w:rsidP="004D6B4B">
            <w:pPr>
              <w:jc w:val="center"/>
              <w:rPr>
                <w:szCs w:val="22"/>
              </w:rPr>
            </w:pPr>
            <w:r w:rsidRPr="00CC0DA0">
              <w:rPr>
                <w:szCs w:val="22"/>
              </w:rPr>
              <w:t>Reference 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AC7E02" w:rsidRPr="00CC0DA0">
        <w:tc>
          <w:tcPr>
            <w:tcW w:w="6629" w:type="dxa"/>
            <w:tcBorders>
              <w:top w:val="single" w:sz="4" w:space="0" w:color="auto"/>
              <w:left w:val="single" w:sz="4" w:space="0" w:color="auto"/>
              <w:bottom w:val="single" w:sz="4" w:space="0" w:color="auto"/>
              <w:right w:val="single" w:sz="4" w:space="0" w:color="auto"/>
            </w:tcBorders>
          </w:tcPr>
          <w:p w:rsidR="00AC7E02" w:rsidRPr="00CC0DA0" w:rsidRDefault="00D025CA" w:rsidP="004D6B4B">
            <w:pPr>
              <w:rPr>
                <w:szCs w:val="22"/>
              </w:rPr>
            </w:pPr>
            <w:r>
              <w:rPr>
                <w:szCs w:val="22"/>
              </w:rPr>
              <w:t>Co</w:t>
            </w:r>
            <w:r>
              <w:rPr>
                <w:rFonts w:hint="eastAsia"/>
                <w:szCs w:val="22"/>
              </w:rPr>
              <w:t>ns</w:t>
            </w:r>
            <w:r w:rsidRPr="00D025CA">
              <w:rPr>
                <w:szCs w:val="22"/>
              </w:rPr>
              <w:t>umption of fossil fuel by freight vehicles</w:t>
            </w:r>
          </w:p>
        </w:tc>
        <w:tc>
          <w:tcPr>
            <w:tcW w:w="2073" w:type="dxa"/>
            <w:tcBorders>
              <w:top w:val="single" w:sz="4" w:space="0" w:color="auto"/>
              <w:left w:val="single" w:sz="4" w:space="0" w:color="auto"/>
              <w:bottom w:val="single" w:sz="4" w:space="0" w:color="auto"/>
              <w:right w:val="single" w:sz="4" w:space="0" w:color="auto"/>
            </w:tcBorders>
          </w:tcPr>
          <w:p w:rsidR="00AC7E02" w:rsidRPr="00CC0DA0" w:rsidRDefault="00D025CA" w:rsidP="004D6B4B">
            <w:pPr>
              <w:rPr>
                <w:szCs w:val="22"/>
              </w:rPr>
            </w:pPr>
            <w:r>
              <w:rPr>
                <w:rFonts w:hint="eastAsia"/>
                <w:szCs w:val="22"/>
              </w:rPr>
              <w:t>CO</w:t>
            </w:r>
            <w:r w:rsidRPr="00D025CA">
              <w:rPr>
                <w:rFonts w:hint="eastAsia"/>
                <w:szCs w:val="22"/>
                <w:vertAlign w:val="subscript"/>
              </w:rPr>
              <w:t>2</w:t>
            </w:r>
          </w:p>
        </w:tc>
      </w:tr>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 xml:space="preserve">Project </w:t>
            </w:r>
            <w:r w:rsidR="00BA5DE7" w:rsidRPr="00CC0DA0">
              <w:rPr>
                <w:rFonts w:hint="eastAsia"/>
                <w:szCs w:val="22"/>
              </w:rPr>
              <w:t>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AC7E02" w:rsidRPr="00CC0DA0">
        <w:tc>
          <w:tcPr>
            <w:tcW w:w="6629" w:type="dxa"/>
            <w:tcBorders>
              <w:top w:val="single" w:sz="4" w:space="0" w:color="auto"/>
              <w:left w:val="single" w:sz="4" w:space="0" w:color="auto"/>
              <w:bottom w:val="single" w:sz="4" w:space="0" w:color="auto"/>
              <w:right w:val="single" w:sz="4" w:space="0" w:color="auto"/>
            </w:tcBorders>
          </w:tcPr>
          <w:p w:rsidR="00AC7E02" w:rsidRPr="00CC0DA0" w:rsidRDefault="00D025CA" w:rsidP="00D025CA">
            <w:pPr>
              <w:rPr>
                <w:szCs w:val="22"/>
              </w:rPr>
            </w:pPr>
            <w:r>
              <w:rPr>
                <w:szCs w:val="22"/>
              </w:rPr>
              <w:t>Co</w:t>
            </w:r>
            <w:r>
              <w:rPr>
                <w:rFonts w:hint="eastAsia"/>
                <w:szCs w:val="22"/>
              </w:rPr>
              <w:t>ns</w:t>
            </w:r>
            <w:r w:rsidRPr="00D025CA">
              <w:rPr>
                <w:szCs w:val="22"/>
              </w:rPr>
              <w:t>umption of fossil fuel by freight vehicles</w:t>
            </w:r>
          </w:p>
        </w:tc>
        <w:tc>
          <w:tcPr>
            <w:tcW w:w="2073" w:type="dxa"/>
            <w:tcBorders>
              <w:top w:val="single" w:sz="4" w:space="0" w:color="auto"/>
              <w:left w:val="single" w:sz="4" w:space="0" w:color="auto"/>
              <w:bottom w:val="single" w:sz="4" w:space="0" w:color="auto"/>
              <w:right w:val="single" w:sz="4" w:space="0" w:color="auto"/>
            </w:tcBorders>
          </w:tcPr>
          <w:p w:rsidR="00AC7E02" w:rsidRPr="00CC0DA0" w:rsidRDefault="00D025CA" w:rsidP="004D6B4B">
            <w:pPr>
              <w:rPr>
                <w:szCs w:val="22"/>
              </w:rPr>
            </w:pPr>
            <w:r>
              <w:rPr>
                <w:rFonts w:hint="eastAsia"/>
                <w:szCs w:val="22"/>
              </w:rPr>
              <w:t>CO</w:t>
            </w:r>
            <w:r w:rsidRPr="00D025CA">
              <w:rPr>
                <w:rFonts w:hint="eastAsia"/>
                <w:szCs w:val="22"/>
                <w:vertAlign w:val="subscript"/>
              </w:rPr>
              <w:t>2</w:t>
            </w:r>
          </w:p>
        </w:tc>
      </w:tr>
    </w:tbl>
    <w:p w:rsidR="008C44E7" w:rsidRPr="00CC0DA0" w:rsidRDefault="008C44E7" w:rsidP="005066E1">
      <w:pPr>
        <w:pStyle w:val="13"/>
      </w:pPr>
    </w:p>
    <w:p w:rsidR="00CC0DA0" w:rsidRPr="00CC0DA0" w:rsidRDefault="00CC0DA0"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042178" w:rsidP="002F0A16">
            <w:pPr>
              <w:numPr>
                <w:ilvl w:val="1"/>
                <w:numId w:val="3"/>
              </w:numPr>
              <w:rPr>
                <w:b/>
                <w:szCs w:val="22"/>
              </w:rPr>
            </w:pPr>
            <w:r w:rsidRPr="00CC0DA0">
              <w:rPr>
                <w:rFonts w:hint="eastAsia"/>
                <w:b/>
                <w:szCs w:val="22"/>
              </w:rPr>
              <w:t xml:space="preserve">Establishment and calculation of </w:t>
            </w:r>
            <w:r w:rsidR="00E5231D" w:rsidRPr="00CC0DA0">
              <w:rPr>
                <w:rFonts w:hint="eastAsia"/>
                <w:b/>
                <w:szCs w:val="22"/>
              </w:rPr>
              <w:t>reference emissions</w:t>
            </w:r>
          </w:p>
        </w:tc>
      </w:tr>
    </w:tbl>
    <w:p w:rsidR="00042178" w:rsidRPr="00CC0DA0" w:rsidRDefault="004B6D14" w:rsidP="00042178">
      <w:pPr>
        <w:rPr>
          <w:b/>
          <w:szCs w:val="22"/>
        </w:rPr>
      </w:pPr>
      <w:r w:rsidRPr="00CC0DA0">
        <w:rPr>
          <w:rFonts w:hint="eastAsia"/>
          <w:b/>
          <w:szCs w:val="22"/>
        </w:rPr>
        <w:t>F</w:t>
      </w:r>
      <w:r w:rsidR="00042178" w:rsidRPr="00CC0DA0">
        <w:rPr>
          <w:rFonts w:hint="eastAsia"/>
          <w:b/>
          <w:szCs w:val="22"/>
        </w:rPr>
        <w:t xml:space="preserve">.1. Establishment of </w:t>
      </w:r>
      <w:r w:rsidR="00E5231D" w:rsidRPr="00CC0DA0">
        <w:rPr>
          <w:b/>
          <w:szCs w:val="22"/>
        </w:rPr>
        <w:t>reference emissions</w:t>
      </w:r>
    </w:p>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D025CA" w:rsidRDefault="00B1259C" w:rsidP="00D025CA">
            <w:pPr>
              <w:pStyle w:val="13"/>
              <w:rPr>
                <w:color w:val="auto"/>
                <w:kern w:val="2"/>
              </w:rPr>
            </w:pPr>
            <w:r>
              <w:rPr>
                <w:rFonts w:hint="eastAsia"/>
                <w:color w:val="auto"/>
                <w:kern w:val="2"/>
              </w:rPr>
              <w:t>R</w:t>
            </w:r>
            <w:r w:rsidR="00D025CA" w:rsidRPr="00D025CA">
              <w:rPr>
                <w:color w:val="auto"/>
                <w:kern w:val="2"/>
              </w:rPr>
              <w:t xml:space="preserve">eference emissions are calculated </w:t>
            </w:r>
            <w:r w:rsidR="00CA11C8">
              <w:rPr>
                <w:rFonts w:hint="eastAsia"/>
              </w:rPr>
              <w:t>for each freight vehicle</w:t>
            </w:r>
            <w:r w:rsidR="00CA11C8" w:rsidRPr="00D025CA">
              <w:rPr>
                <w:color w:val="auto"/>
                <w:kern w:val="2"/>
              </w:rPr>
              <w:t xml:space="preserve"> </w:t>
            </w:r>
            <w:r w:rsidR="00D025CA" w:rsidRPr="00D025CA">
              <w:rPr>
                <w:color w:val="auto"/>
                <w:kern w:val="2"/>
              </w:rPr>
              <w:t xml:space="preserve">by multiplying </w:t>
            </w:r>
            <w:r>
              <w:rPr>
                <w:rFonts w:hint="eastAsia"/>
                <w:color w:val="auto"/>
                <w:kern w:val="2"/>
              </w:rPr>
              <w:t>reference</w:t>
            </w:r>
            <w:r w:rsidR="00D025CA" w:rsidRPr="00D025CA">
              <w:rPr>
                <w:color w:val="auto"/>
                <w:kern w:val="2"/>
              </w:rPr>
              <w:t xml:space="preserve"> fuel efficiency of the freight vehicle</w:t>
            </w:r>
            <w:r>
              <w:rPr>
                <w:rFonts w:hint="eastAsia"/>
                <w:color w:val="auto"/>
                <w:kern w:val="2"/>
              </w:rPr>
              <w:t>,</w:t>
            </w:r>
            <w:r w:rsidR="00D025CA" w:rsidRPr="00D025CA">
              <w:rPr>
                <w:color w:val="auto"/>
                <w:kern w:val="2"/>
              </w:rPr>
              <w:t xml:space="preserve"> project distance travelled</w:t>
            </w:r>
            <w:r>
              <w:rPr>
                <w:rFonts w:hint="eastAsia"/>
                <w:color w:val="auto"/>
                <w:kern w:val="2"/>
              </w:rPr>
              <w:t xml:space="preserve"> by</w:t>
            </w:r>
            <w:r w:rsidRPr="00D025CA">
              <w:rPr>
                <w:color w:val="auto"/>
                <w:kern w:val="2"/>
              </w:rPr>
              <w:t xml:space="preserve"> </w:t>
            </w:r>
            <w:r w:rsidR="00DF0E97">
              <w:rPr>
                <w:rFonts w:hint="eastAsia"/>
                <w:color w:val="auto"/>
                <w:kern w:val="2"/>
              </w:rPr>
              <w:t>that</w:t>
            </w:r>
            <w:r w:rsidRPr="00D025CA">
              <w:rPr>
                <w:color w:val="auto"/>
                <w:kern w:val="2"/>
              </w:rPr>
              <w:t xml:space="preserve"> freight vehicle</w:t>
            </w:r>
            <w:r w:rsidR="00D025CA" w:rsidRPr="00D025CA">
              <w:rPr>
                <w:color w:val="auto"/>
                <w:kern w:val="2"/>
              </w:rPr>
              <w:t xml:space="preserve">, </w:t>
            </w:r>
            <w:r w:rsidR="00CA11C8">
              <w:rPr>
                <w:rFonts w:hint="eastAsia"/>
                <w:color w:val="auto"/>
                <w:kern w:val="2"/>
              </w:rPr>
              <w:t>net</w:t>
            </w:r>
            <w:r w:rsidR="00CA11C8" w:rsidRPr="00D025CA">
              <w:rPr>
                <w:color w:val="auto"/>
                <w:kern w:val="2"/>
              </w:rPr>
              <w:t xml:space="preserve"> </w:t>
            </w:r>
            <w:r w:rsidR="00D025CA" w:rsidRPr="00D025CA">
              <w:rPr>
                <w:color w:val="auto"/>
                <w:kern w:val="2"/>
              </w:rPr>
              <w:t>calorific value of the fuel</w:t>
            </w:r>
            <w:r>
              <w:rPr>
                <w:rFonts w:hint="eastAsia"/>
                <w:color w:val="auto"/>
                <w:kern w:val="2"/>
              </w:rPr>
              <w:t xml:space="preserve"> used</w:t>
            </w:r>
            <w:r w:rsidR="00D025CA" w:rsidRPr="00D025CA">
              <w:rPr>
                <w:color w:val="auto"/>
                <w:kern w:val="2"/>
              </w:rPr>
              <w:t>, and the CO</w:t>
            </w:r>
            <w:r w:rsidR="00D025CA" w:rsidRPr="00B1259C">
              <w:rPr>
                <w:color w:val="auto"/>
                <w:kern w:val="2"/>
                <w:vertAlign w:val="subscript"/>
              </w:rPr>
              <w:t>2</w:t>
            </w:r>
            <w:r w:rsidR="00D025CA" w:rsidRPr="00D025CA">
              <w:rPr>
                <w:color w:val="auto"/>
                <w:kern w:val="2"/>
              </w:rPr>
              <w:t xml:space="preserve"> emission factor of the fuel</w:t>
            </w:r>
            <w:r>
              <w:rPr>
                <w:rFonts w:hint="eastAsia"/>
                <w:color w:val="auto"/>
                <w:kern w:val="2"/>
              </w:rPr>
              <w:t xml:space="preserve"> used</w:t>
            </w:r>
            <w:r w:rsidR="00D025CA" w:rsidRPr="00D025CA">
              <w:rPr>
                <w:color w:val="auto"/>
                <w:kern w:val="2"/>
              </w:rPr>
              <w:t>.</w:t>
            </w:r>
          </w:p>
          <w:p w:rsidR="00B1259C" w:rsidRDefault="00B1259C" w:rsidP="00D025CA">
            <w:pPr>
              <w:pStyle w:val="13"/>
              <w:rPr>
                <w:color w:val="auto"/>
                <w:kern w:val="2"/>
              </w:rPr>
            </w:pPr>
            <w:r w:rsidRPr="00B1259C">
              <w:rPr>
                <w:color w:val="auto"/>
                <w:kern w:val="2"/>
              </w:rPr>
              <w:t>The r</w:t>
            </w:r>
            <w:r>
              <w:rPr>
                <w:color w:val="auto"/>
                <w:kern w:val="2"/>
              </w:rPr>
              <w:t xml:space="preserve">eference fuel efficiency </w:t>
            </w:r>
            <w:r w:rsidRPr="00B1259C">
              <w:rPr>
                <w:color w:val="auto"/>
                <w:kern w:val="2"/>
              </w:rPr>
              <w:t xml:space="preserve">is </w:t>
            </w:r>
            <w:r w:rsidR="00DF0E97">
              <w:rPr>
                <w:rFonts w:hint="eastAsia"/>
                <w:color w:val="auto"/>
                <w:kern w:val="2"/>
              </w:rPr>
              <w:t xml:space="preserve">determined </w:t>
            </w:r>
            <w:r w:rsidRPr="00B1259C">
              <w:rPr>
                <w:color w:val="auto"/>
                <w:kern w:val="2"/>
              </w:rPr>
              <w:t>conservatively</w:t>
            </w:r>
            <w:r>
              <w:rPr>
                <w:rFonts w:hint="eastAsia"/>
                <w:color w:val="auto"/>
                <w:kern w:val="2"/>
              </w:rPr>
              <w:t xml:space="preserve"> for each </w:t>
            </w:r>
            <w:r w:rsidRPr="00B1259C">
              <w:rPr>
                <w:color w:val="auto"/>
                <w:kern w:val="2"/>
              </w:rPr>
              <w:t xml:space="preserve">freight vehicle </w:t>
            </w:r>
            <w:r>
              <w:rPr>
                <w:rFonts w:hint="eastAsia"/>
                <w:color w:val="auto"/>
                <w:kern w:val="2"/>
              </w:rPr>
              <w:t xml:space="preserve">based on actual measurement before </w:t>
            </w:r>
            <w:r w:rsidR="00DF0E97">
              <w:rPr>
                <w:rFonts w:hint="eastAsia"/>
                <w:color w:val="auto"/>
                <w:kern w:val="2"/>
              </w:rPr>
              <w:t xml:space="preserve">activation of </w:t>
            </w:r>
            <w:r w:rsidRPr="00B1259C">
              <w:rPr>
                <w:color w:val="auto"/>
                <w:kern w:val="2"/>
              </w:rPr>
              <w:t xml:space="preserve">digital </w:t>
            </w:r>
            <w:proofErr w:type="spellStart"/>
            <w:r w:rsidRPr="00B1259C">
              <w:rPr>
                <w:color w:val="auto"/>
                <w:kern w:val="2"/>
              </w:rPr>
              <w:t>tachograph</w:t>
            </w:r>
            <w:proofErr w:type="spellEnd"/>
            <w:r w:rsidRPr="00B1259C">
              <w:rPr>
                <w:color w:val="auto"/>
                <w:kern w:val="2"/>
              </w:rPr>
              <w:t xml:space="preserve"> </w:t>
            </w:r>
            <w:r w:rsidR="00243674">
              <w:rPr>
                <w:rFonts w:hint="eastAsia"/>
                <w:color w:val="auto"/>
                <w:kern w:val="2"/>
              </w:rPr>
              <w:t>system</w:t>
            </w:r>
            <w:r w:rsidR="00243674" w:rsidRPr="00B1259C">
              <w:rPr>
                <w:color w:val="auto"/>
                <w:kern w:val="2"/>
              </w:rPr>
              <w:t xml:space="preserve"> </w:t>
            </w:r>
            <w:r w:rsidRPr="00B1259C">
              <w:rPr>
                <w:color w:val="auto"/>
                <w:kern w:val="2"/>
              </w:rPr>
              <w:t>in the following manner to ensure the net emission reductions.</w:t>
            </w:r>
          </w:p>
          <w:p w:rsidR="00B1259C" w:rsidRDefault="00B1259C" w:rsidP="00D025CA">
            <w:pPr>
              <w:pStyle w:val="13"/>
              <w:rPr>
                <w:color w:val="auto"/>
                <w:kern w:val="2"/>
              </w:rPr>
            </w:pPr>
            <w:r>
              <w:rPr>
                <w:rFonts w:hint="eastAsia"/>
                <w:color w:val="auto"/>
                <w:kern w:val="2"/>
              </w:rPr>
              <w:t xml:space="preserve">1. </w:t>
            </w:r>
            <w:r w:rsidR="00DF0E97">
              <w:t>Due to the use of air conditioners,</w:t>
            </w:r>
            <w:r w:rsidR="00DF0E97">
              <w:rPr>
                <w:rFonts w:hint="eastAsia"/>
              </w:rPr>
              <w:t xml:space="preserve"> f</w:t>
            </w:r>
            <w:r w:rsidRPr="00B1259C">
              <w:rPr>
                <w:color w:val="auto"/>
                <w:kern w:val="2"/>
              </w:rPr>
              <w:t>uel efficiency of the freight vehicle</w:t>
            </w:r>
            <w:r>
              <w:rPr>
                <w:rFonts w:hint="eastAsia"/>
                <w:color w:val="auto"/>
                <w:kern w:val="2"/>
              </w:rPr>
              <w:t xml:space="preserve"> </w:t>
            </w:r>
            <w:r w:rsidR="00073C74">
              <w:rPr>
                <w:rFonts w:hint="eastAsia"/>
                <w:color w:val="auto"/>
                <w:kern w:val="2"/>
              </w:rPr>
              <w:t xml:space="preserve">tends to </w:t>
            </w:r>
            <w:r w:rsidR="008722CA">
              <w:rPr>
                <w:rFonts w:hint="eastAsia"/>
                <w:color w:val="auto"/>
                <w:kern w:val="2"/>
              </w:rPr>
              <w:t>worsen</w:t>
            </w:r>
            <w:r w:rsidR="00243674">
              <w:rPr>
                <w:rFonts w:hint="eastAsia"/>
                <w:color w:val="auto"/>
                <w:kern w:val="2"/>
              </w:rPr>
              <w:t xml:space="preserve"> </w:t>
            </w:r>
            <w:r w:rsidR="00073C74">
              <w:rPr>
                <w:rFonts w:hint="eastAsia"/>
                <w:color w:val="auto"/>
                <w:kern w:val="2"/>
              </w:rPr>
              <w:t xml:space="preserve">as </w:t>
            </w:r>
            <w:r w:rsidR="008722CA">
              <w:rPr>
                <w:rFonts w:hint="eastAsia"/>
                <w:color w:val="auto"/>
                <w:kern w:val="2"/>
              </w:rPr>
              <w:t>the</w:t>
            </w:r>
            <w:r w:rsidR="00073C74">
              <w:rPr>
                <w:rFonts w:hint="eastAsia"/>
                <w:color w:val="auto"/>
                <w:kern w:val="2"/>
              </w:rPr>
              <w:t xml:space="preserve"> </w:t>
            </w:r>
            <w:r w:rsidR="0019233C">
              <w:rPr>
                <w:color w:val="auto"/>
                <w:kern w:val="2"/>
              </w:rPr>
              <w:t>atmospheric</w:t>
            </w:r>
            <w:r w:rsidR="0019233C">
              <w:rPr>
                <w:rFonts w:hint="eastAsia"/>
                <w:color w:val="auto"/>
                <w:kern w:val="2"/>
              </w:rPr>
              <w:t xml:space="preserve"> </w:t>
            </w:r>
            <w:r w:rsidR="00073C74">
              <w:rPr>
                <w:rFonts w:hint="eastAsia"/>
                <w:color w:val="auto"/>
                <w:kern w:val="2"/>
              </w:rPr>
              <w:t xml:space="preserve">temperature </w:t>
            </w:r>
            <w:r w:rsidR="008722CA" w:rsidRPr="008722CA">
              <w:rPr>
                <w:color w:val="auto"/>
                <w:kern w:val="2"/>
              </w:rPr>
              <w:t>becomes higher</w:t>
            </w:r>
            <w:r w:rsidR="00073C74">
              <w:rPr>
                <w:rFonts w:hint="eastAsia"/>
                <w:color w:val="auto"/>
                <w:kern w:val="2"/>
              </w:rPr>
              <w:t>.</w:t>
            </w:r>
          </w:p>
          <w:p w:rsidR="00243674" w:rsidRDefault="00243674" w:rsidP="00D025CA">
            <w:pPr>
              <w:pStyle w:val="13"/>
              <w:rPr>
                <w:color w:val="auto"/>
                <w:kern w:val="2"/>
              </w:rPr>
            </w:pPr>
            <w:r>
              <w:rPr>
                <w:rFonts w:hint="eastAsia"/>
                <w:color w:val="auto"/>
                <w:kern w:val="2"/>
              </w:rPr>
              <w:t xml:space="preserve">2. Selecting data for calculation of reference fuel efficiency during </w:t>
            </w:r>
            <w:r w:rsidR="008722CA">
              <w:rPr>
                <w:rFonts w:hint="eastAsia"/>
                <w:color w:val="auto"/>
                <w:kern w:val="2"/>
              </w:rPr>
              <w:t xml:space="preserve">the </w:t>
            </w:r>
            <w:r>
              <w:rPr>
                <w:rFonts w:hint="eastAsia"/>
                <w:color w:val="auto"/>
                <w:kern w:val="2"/>
              </w:rPr>
              <w:t>month</w:t>
            </w:r>
            <w:r w:rsidR="008722CA">
              <w:rPr>
                <w:rFonts w:hint="eastAsia"/>
                <w:color w:val="auto"/>
                <w:kern w:val="2"/>
              </w:rPr>
              <w:t>s with lower temperature</w:t>
            </w:r>
            <w:r>
              <w:rPr>
                <w:rFonts w:hint="eastAsia"/>
                <w:color w:val="auto"/>
                <w:kern w:val="2"/>
              </w:rPr>
              <w:t xml:space="preserve"> will result in </w:t>
            </w:r>
            <w:r w:rsidR="008722CA">
              <w:rPr>
                <w:rFonts w:hint="eastAsia"/>
                <w:color w:val="auto"/>
                <w:kern w:val="2"/>
              </w:rPr>
              <w:t xml:space="preserve">improved </w:t>
            </w:r>
            <w:r>
              <w:rPr>
                <w:rFonts w:hint="eastAsia"/>
                <w:color w:val="auto"/>
                <w:kern w:val="2"/>
              </w:rPr>
              <w:t>fuel efficiency, leading to the ensuring of the net emission reduction.</w:t>
            </w:r>
          </w:p>
          <w:p w:rsidR="00073C74" w:rsidRPr="00D025CA" w:rsidRDefault="00243674" w:rsidP="00D025CA">
            <w:pPr>
              <w:pStyle w:val="13"/>
              <w:rPr>
                <w:color w:val="auto"/>
                <w:kern w:val="2"/>
              </w:rPr>
            </w:pPr>
            <w:r>
              <w:rPr>
                <w:rFonts w:hint="eastAsia"/>
                <w:color w:val="auto"/>
                <w:kern w:val="2"/>
              </w:rPr>
              <w:t>3</w:t>
            </w:r>
            <w:r w:rsidR="00073C74">
              <w:rPr>
                <w:rFonts w:hint="eastAsia"/>
                <w:color w:val="auto"/>
                <w:kern w:val="2"/>
              </w:rPr>
              <w:t xml:space="preserve">. Therefore, </w:t>
            </w:r>
            <w:r w:rsidR="00073C74" w:rsidRPr="00073C74">
              <w:rPr>
                <w:color w:val="auto"/>
                <w:kern w:val="2"/>
              </w:rPr>
              <w:t xml:space="preserve">data </w:t>
            </w:r>
            <w:r w:rsidR="00073C74">
              <w:rPr>
                <w:rFonts w:hint="eastAsia"/>
                <w:color w:val="auto"/>
                <w:kern w:val="2"/>
              </w:rPr>
              <w:t xml:space="preserve">to determine </w:t>
            </w:r>
            <w:r w:rsidR="00073C74" w:rsidRPr="00B1259C">
              <w:rPr>
                <w:color w:val="auto"/>
                <w:kern w:val="2"/>
              </w:rPr>
              <w:t>r</w:t>
            </w:r>
            <w:r w:rsidR="00073C74">
              <w:rPr>
                <w:color w:val="auto"/>
                <w:kern w:val="2"/>
              </w:rPr>
              <w:t>eference fuel efficiency</w:t>
            </w:r>
            <w:r w:rsidR="00073C74" w:rsidRPr="00073C74">
              <w:rPr>
                <w:color w:val="auto"/>
                <w:kern w:val="2"/>
              </w:rPr>
              <w:t xml:space="preserve"> is collected </w:t>
            </w:r>
            <w:r w:rsidR="00073C74">
              <w:rPr>
                <w:rFonts w:hint="eastAsia"/>
              </w:rPr>
              <w:t xml:space="preserve">for </w:t>
            </w:r>
            <w:r>
              <w:rPr>
                <w:rFonts w:hint="eastAsia"/>
              </w:rPr>
              <w:t>at least 60 days with</w:t>
            </w:r>
            <w:r w:rsidRPr="00D025CA">
              <w:t xml:space="preserve">in </w:t>
            </w:r>
            <w:r>
              <w:rPr>
                <w:rFonts w:hint="eastAsia"/>
              </w:rPr>
              <w:t xml:space="preserve">4 </w:t>
            </w:r>
            <w:r w:rsidRPr="00D025CA">
              <w:t>months</w:t>
            </w:r>
            <w:r>
              <w:rPr>
                <w:rFonts w:hint="eastAsia"/>
              </w:rPr>
              <w:t xml:space="preserve"> of lower </w:t>
            </w:r>
            <w:r w:rsidRPr="0045458E">
              <w:rPr>
                <w:rFonts w:hint="eastAsia"/>
              </w:rPr>
              <w:t>monthly mean temperature</w:t>
            </w:r>
            <w:r w:rsidRPr="0045458E" w:rsidDel="0045458E">
              <w:t xml:space="preserve"> </w:t>
            </w:r>
            <w:r>
              <w:rPr>
                <w:rFonts w:hint="eastAsia"/>
              </w:rPr>
              <w:t>of the year. Based on average temperature</w:t>
            </w:r>
            <w:r w:rsidR="003A5449">
              <w:rPr>
                <w:rFonts w:hint="eastAsia"/>
              </w:rPr>
              <w:t>s</w:t>
            </w:r>
            <w:r>
              <w:rPr>
                <w:rFonts w:hint="eastAsia"/>
              </w:rPr>
              <w:t xml:space="preserve"> in Hanoi, </w:t>
            </w:r>
            <w:proofErr w:type="spellStart"/>
            <w:r>
              <w:rPr>
                <w:rFonts w:hint="eastAsia"/>
              </w:rPr>
              <w:t>Da</w:t>
            </w:r>
            <w:proofErr w:type="spellEnd"/>
            <w:r>
              <w:rPr>
                <w:rFonts w:hint="eastAsia"/>
              </w:rPr>
              <w:t xml:space="preserve"> Nang and Ho Chi Minh City, these 4 months will be November, December, </w:t>
            </w:r>
            <w:r>
              <w:t>January</w:t>
            </w:r>
            <w:r>
              <w:rPr>
                <w:rFonts w:hint="eastAsia"/>
              </w:rPr>
              <w:t xml:space="preserve"> and February</w:t>
            </w:r>
            <w:r w:rsidR="00073C74" w:rsidRPr="00073C74">
              <w:rPr>
                <w:color w:val="auto"/>
                <w:kern w:val="2"/>
              </w:rPr>
              <w:t>.</w:t>
            </w:r>
          </w:p>
          <w:p w:rsidR="00FC7CB5" w:rsidRPr="00180118" w:rsidRDefault="00FC7CB5" w:rsidP="00073C74">
            <w:pPr>
              <w:pStyle w:val="13"/>
              <w:tabs>
                <w:tab w:val="clear" w:pos="680"/>
              </w:tabs>
              <w:rPr>
                <w:color w:val="auto"/>
                <w:kern w:val="2"/>
              </w:rPr>
            </w:pPr>
          </w:p>
        </w:tc>
      </w:tr>
    </w:tbl>
    <w:p w:rsidR="00042178" w:rsidRPr="00CC0DA0" w:rsidRDefault="00042178" w:rsidP="006C3D56">
      <w:pPr>
        <w:rPr>
          <w:szCs w:val="22"/>
        </w:rPr>
      </w:pPr>
    </w:p>
    <w:p w:rsidR="0026094E" w:rsidRPr="00CC0DA0" w:rsidRDefault="004B6D14" w:rsidP="006C3D56">
      <w:pPr>
        <w:rPr>
          <w:b/>
          <w:szCs w:val="22"/>
        </w:rPr>
      </w:pPr>
      <w:r w:rsidRPr="00CC0DA0">
        <w:rPr>
          <w:rFonts w:hint="eastAsia"/>
          <w:b/>
          <w:szCs w:val="22"/>
        </w:rPr>
        <w:t>F</w:t>
      </w:r>
      <w:r w:rsidR="0026094E" w:rsidRPr="00CC0DA0">
        <w:rPr>
          <w:rFonts w:hint="eastAsia"/>
          <w:b/>
          <w:szCs w:val="22"/>
        </w:rPr>
        <w:t>.</w:t>
      </w:r>
      <w:r w:rsidR="00042178" w:rsidRPr="00CC0DA0">
        <w:rPr>
          <w:rFonts w:hint="eastAsia"/>
          <w:b/>
          <w:szCs w:val="22"/>
        </w:rPr>
        <w:t>2</w:t>
      </w:r>
      <w:r w:rsidR="0026094E" w:rsidRPr="00CC0DA0">
        <w:rPr>
          <w:rFonts w:hint="eastAsia"/>
          <w:b/>
          <w:szCs w:val="22"/>
        </w:rPr>
        <w:t xml:space="preserve">. </w:t>
      </w:r>
      <w:r w:rsidR="00042178" w:rsidRPr="00CC0DA0">
        <w:rPr>
          <w:rFonts w:hint="eastAsia"/>
          <w:b/>
          <w:szCs w:val="22"/>
        </w:rPr>
        <w:t>C</w:t>
      </w:r>
      <w:r w:rsidR="0026094E" w:rsidRPr="00CC0DA0">
        <w:rPr>
          <w:rFonts w:hint="eastAsia"/>
          <w:b/>
          <w:szCs w:val="22"/>
        </w:rPr>
        <w:t>alculation</w:t>
      </w:r>
      <w:r w:rsidR="00042178" w:rsidRPr="00CC0DA0">
        <w:rPr>
          <w:rFonts w:hint="eastAsia"/>
          <w:b/>
          <w:szCs w:val="22"/>
        </w:rPr>
        <w:t xml:space="preserve"> of </w:t>
      </w:r>
      <w:r w:rsidR="00E5231D" w:rsidRPr="00CC0DA0">
        <w:rPr>
          <w:b/>
          <w:szCs w:val="22"/>
        </w:rPr>
        <w:t>reference emissions</w:t>
      </w:r>
    </w:p>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D025CA" w:rsidRDefault="00C85EBD" w:rsidP="00A0754C">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p</m:t>
                    </m:r>
                  </m:sub>
                </m:sSub>
                <m:r>
                  <m:rPr>
                    <m:sty m:val="b"/>
                  </m:rPr>
                  <w:rPr>
                    <w:rFonts w:ascii="Cambria Math" w:hAnsi="Cambria Math"/>
                    <w:color w:val="auto"/>
                    <w:kern w:val="2"/>
                  </w:rPr>
                  <m:t>=</m:t>
                </m:r>
                <m:nary>
                  <m:naryPr>
                    <m:chr m:val="∑"/>
                    <m:limLoc m:val="undOvr"/>
                    <m:supHide m:val="on"/>
                    <m:ctrlPr>
                      <w:rPr>
                        <w:rFonts w:ascii="Cambria Math" w:hAnsi="Cambria Math"/>
                        <w:b/>
                        <w:color w:val="auto"/>
                        <w:kern w:val="2"/>
                      </w:rPr>
                    </m:ctrlPr>
                  </m:naryPr>
                  <m:sub>
                    <m:r>
                      <m:rPr>
                        <m:sty m:val="b"/>
                      </m:rPr>
                      <w:rPr>
                        <w:rFonts w:ascii="Cambria Math" w:hAnsi="Cambria Math"/>
                        <w:color w:val="auto"/>
                        <w:kern w:val="2"/>
                      </w:rPr>
                      <m:t>i</m:t>
                    </m:r>
                  </m:sub>
                  <m:sup/>
                  <m:e>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i,p</m:t>
                        </m:r>
                      </m:sub>
                    </m:sSub>
                  </m:e>
                </m:nary>
              </m:oMath>
            </m:oMathPara>
          </w:p>
          <w:p w:rsidR="00FC7CB5" w:rsidRDefault="00FC7CB5" w:rsidP="00FC7CB5">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p</m:t>
                  </m:r>
                </m:sub>
              </m:sSub>
            </m:oMath>
            <w:r>
              <w:rPr>
                <w:rFonts w:hint="eastAsia"/>
                <w:color w:val="auto"/>
                <w:kern w:val="2"/>
                <w:szCs w:val="24"/>
              </w:rPr>
              <w:tab/>
              <w:t xml:space="preserve"> :</w:t>
            </w:r>
            <w:r>
              <w:t xml:space="preserve"> </w:t>
            </w:r>
            <w:r w:rsidRPr="00540DFE">
              <w:rPr>
                <w:color w:val="auto"/>
                <w:kern w:val="2"/>
                <w:szCs w:val="24"/>
              </w:rPr>
              <w:t xml:space="preserve">Reference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FC7CB5" w:rsidRDefault="00FC7CB5" w:rsidP="00FC7CB5">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i,p</m:t>
                  </m:r>
                </m:sub>
              </m:sSub>
            </m:oMath>
            <w:r>
              <w:rPr>
                <w:rFonts w:hint="eastAsia"/>
                <w:color w:val="auto"/>
                <w:kern w:val="2"/>
                <w:szCs w:val="24"/>
              </w:rPr>
              <w:tab/>
              <w:t xml:space="preserve"> :</w:t>
            </w:r>
            <w:r>
              <w:t xml:space="preserve"> </w:t>
            </w:r>
            <w:r w:rsidRPr="00540DFE">
              <w:rPr>
                <w:color w:val="auto"/>
                <w:kern w:val="2"/>
                <w:szCs w:val="24"/>
              </w:rPr>
              <w:t xml:space="preserve">Reference emissions </w:t>
            </w:r>
            <w:r>
              <w:rPr>
                <w:color w:val="auto"/>
                <w:kern w:val="2"/>
                <w:szCs w:val="24"/>
              </w:rPr>
              <w:t>of freight vehicle</w:t>
            </w:r>
            <w:r w:rsidRPr="00540DFE">
              <w:rPr>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FC7CB5" w:rsidRPr="00A0754C" w:rsidRDefault="00FC7CB5" w:rsidP="00A0754C">
            <w:pPr>
              <w:pStyle w:val="13"/>
              <w:tabs>
                <w:tab w:val="clear" w:pos="680"/>
              </w:tabs>
              <w:rPr>
                <w:b/>
                <w:color w:val="auto"/>
                <w:kern w:val="2"/>
              </w:rPr>
            </w:pPr>
          </w:p>
          <w:p w:rsidR="00D025CA" w:rsidRPr="00A0754C" w:rsidRDefault="00C85EBD" w:rsidP="00A0754C">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rPr>
                      <m:t>η</m:t>
                    </m:r>
                  </m:e>
                  <m:sub>
                    <m:r>
                      <m:rPr>
                        <m:sty m:val="b"/>
                      </m:rPr>
                      <w:rPr>
                        <w:rFonts w:ascii="Cambria Math" w:hAnsi="Cambria Math"/>
                        <w:color w:val="auto"/>
                        <w:kern w:val="2"/>
                      </w:rPr>
                      <m:t>RE,i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PD</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NCV</m:t>
                    </m:r>
                  </m:e>
                  <m:sub>
                    <m:r>
                      <m:rPr>
                        <m:sty m:val="b"/>
                      </m:rPr>
                      <w:rPr>
                        <w:rFonts w:ascii="Cambria Math" w:hAnsi="Cambria Math"/>
                        <w:color w:val="auto"/>
                        <w:kern w:val="2"/>
                      </w:rPr>
                      <m:t>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EF</m:t>
                    </m:r>
                  </m:e>
                  <m:sub>
                    <m:r>
                      <m:rPr>
                        <m:sty m:val="b"/>
                      </m:rPr>
                      <w:rPr>
                        <w:rFonts w:ascii="Cambria Math" w:hAnsi="Cambria Math" w:hint="eastAsia"/>
                        <w:color w:val="auto"/>
                        <w:kern w:val="2"/>
                      </w:rPr>
                      <m:t>CO2,</m:t>
                    </m:r>
                    <m:r>
                      <m:rPr>
                        <m:sty m:val="b"/>
                      </m:rPr>
                      <w:rPr>
                        <w:rFonts w:ascii="Cambria Math" w:hAnsi="Cambria Math"/>
                        <w:color w:val="auto"/>
                        <w:kern w:val="2"/>
                      </w:rPr>
                      <m:t>i</m:t>
                    </m:r>
                  </m:sub>
                </m:sSub>
              </m:oMath>
            </m:oMathPara>
          </w:p>
          <w:p w:rsidR="00D025CA" w:rsidRDefault="00FC7CB5" w:rsidP="00A0754C">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i,p</m:t>
                  </m:r>
                </m:sub>
              </m:sSub>
            </m:oMath>
            <w:r w:rsidR="00540DFE">
              <w:rPr>
                <w:rFonts w:hint="eastAsia"/>
                <w:color w:val="auto"/>
                <w:kern w:val="2"/>
                <w:szCs w:val="24"/>
              </w:rPr>
              <w:tab/>
            </w:r>
            <w:r w:rsidR="001F2E19">
              <w:rPr>
                <w:rFonts w:hint="eastAsia"/>
                <w:color w:val="auto"/>
                <w:kern w:val="2"/>
                <w:szCs w:val="24"/>
              </w:rPr>
              <w:t xml:space="preserve"> </w:t>
            </w:r>
            <w:r w:rsidR="00540DFE">
              <w:rPr>
                <w:rFonts w:hint="eastAsia"/>
                <w:color w:val="auto"/>
                <w:kern w:val="2"/>
                <w:szCs w:val="24"/>
              </w:rPr>
              <w:t>:</w:t>
            </w:r>
            <w:r w:rsidR="00540DFE">
              <w:t xml:space="preserve"> </w:t>
            </w:r>
            <w:r w:rsidR="00540DFE" w:rsidRPr="00540DFE">
              <w:rPr>
                <w:color w:val="auto"/>
                <w:kern w:val="2"/>
                <w:szCs w:val="24"/>
              </w:rPr>
              <w:t xml:space="preserve">Reference emissions </w:t>
            </w:r>
            <w:r w:rsidR="00540DFE">
              <w:rPr>
                <w:color w:val="auto"/>
                <w:kern w:val="2"/>
                <w:szCs w:val="24"/>
              </w:rPr>
              <w:t>of freight vehicle</w:t>
            </w:r>
            <w:r w:rsidR="00540DFE" w:rsidRPr="00540DFE">
              <w:rPr>
                <w:color w:val="auto"/>
                <w:kern w:val="2"/>
                <w:szCs w:val="24"/>
              </w:rPr>
              <w:t xml:space="preserve"> </w:t>
            </w:r>
            <w:proofErr w:type="spellStart"/>
            <w:r w:rsidR="002F0A16">
              <w:rPr>
                <w:rFonts w:hint="eastAsia"/>
                <w:i/>
                <w:color w:val="auto"/>
                <w:kern w:val="2"/>
                <w:szCs w:val="24"/>
              </w:rPr>
              <w:t>i</w:t>
            </w:r>
            <w:proofErr w:type="spellEnd"/>
            <w:r w:rsidR="00540DFE">
              <w:rPr>
                <w:rFonts w:hint="eastAsia"/>
                <w:color w:val="auto"/>
                <w:kern w:val="2"/>
                <w:szCs w:val="24"/>
              </w:rPr>
              <w:t xml:space="preserve"> </w:t>
            </w:r>
            <w:r w:rsidR="00540DFE" w:rsidRPr="00540DFE">
              <w:rPr>
                <w:color w:val="auto"/>
                <w:kern w:val="2"/>
                <w:szCs w:val="24"/>
              </w:rPr>
              <w:t xml:space="preserve">during the period </w:t>
            </w:r>
            <w:r w:rsidR="00540DFE" w:rsidRPr="00540DFE">
              <w:rPr>
                <w:i/>
                <w:color w:val="auto"/>
                <w:kern w:val="2"/>
                <w:szCs w:val="24"/>
              </w:rPr>
              <w:t>p</w:t>
            </w:r>
            <w:r w:rsidR="00540DFE" w:rsidRPr="00540DFE">
              <w:rPr>
                <w:color w:val="auto"/>
                <w:kern w:val="2"/>
                <w:szCs w:val="24"/>
              </w:rPr>
              <w:t xml:space="preserve"> [tCO</w:t>
            </w:r>
            <w:r w:rsidR="00540DFE" w:rsidRPr="00540DFE">
              <w:rPr>
                <w:color w:val="auto"/>
                <w:kern w:val="2"/>
                <w:szCs w:val="24"/>
                <w:vertAlign w:val="subscript"/>
              </w:rPr>
              <w:t>2</w:t>
            </w:r>
            <w:r w:rsidR="00540DFE" w:rsidRPr="00540DFE">
              <w:rPr>
                <w:color w:val="auto"/>
                <w:kern w:val="2"/>
                <w:szCs w:val="24"/>
              </w:rPr>
              <w:t>/p]</w:t>
            </w:r>
          </w:p>
          <w:p w:rsidR="00540DFE" w:rsidRDefault="00540DFE" w:rsidP="00A0754C">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η</m:t>
                  </m:r>
                </m:e>
                <m:sub>
                  <m:r>
                    <m:rPr>
                      <m:sty m:val="p"/>
                    </m:rPr>
                    <w:rPr>
                      <w:rFonts w:ascii="Cambria Math" w:hAnsi="Cambria Math"/>
                    </w:rPr>
                    <m:t>RE,i</m:t>
                  </m:r>
                </m:sub>
              </m:sSub>
            </m:oMath>
            <w:r>
              <w:rPr>
                <w:color w:val="auto"/>
                <w:kern w:val="2"/>
                <w:szCs w:val="24"/>
              </w:rPr>
              <w:tab/>
            </w:r>
            <w:r w:rsidR="001F2E19">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Reference fuel</w:t>
            </w:r>
            <w:r>
              <w:rPr>
                <w:color w:val="auto"/>
                <w:kern w:val="2"/>
                <w:szCs w:val="24"/>
              </w:rPr>
              <w:t xml:space="preserve"> efficiency of freight vehicle</w:t>
            </w:r>
            <w:r>
              <w:rPr>
                <w:rFonts w:hint="eastAsia"/>
                <w:color w:val="auto"/>
                <w:kern w:val="2"/>
                <w:szCs w:val="24"/>
              </w:rPr>
              <w:t xml:space="preserve"> </w:t>
            </w:r>
            <w:proofErr w:type="spellStart"/>
            <w:r w:rsidR="002F0A16">
              <w:rPr>
                <w:rFonts w:hint="eastAsia"/>
                <w:i/>
                <w:color w:val="auto"/>
                <w:kern w:val="2"/>
                <w:szCs w:val="24"/>
              </w:rPr>
              <w:t>i</w:t>
            </w:r>
            <w:proofErr w:type="spellEnd"/>
            <w:r>
              <w:rPr>
                <w:rFonts w:hint="eastAsia"/>
                <w:color w:val="auto"/>
                <w:kern w:val="2"/>
                <w:szCs w:val="24"/>
              </w:rPr>
              <w:t xml:space="preserve"> [</w:t>
            </w:r>
            <w:proofErr w:type="spellStart"/>
            <w:r>
              <w:rPr>
                <w:color w:val="auto"/>
                <w:kern w:val="2"/>
                <w:szCs w:val="24"/>
              </w:rPr>
              <w:t>kL</w:t>
            </w:r>
            <w:proofErr w:type="spellEnd"/>
            <w:r>
              <w:rPr>
                <w:color w:val="auto"/>
                <w:kern w:val="2"/>
                <w:szCs w:val="24"/>
              </w:rPr>
              <w:t>/km</w:t>
            </w:r>
            <w:r w:rsidRPr="00540DFE">
              <w:rPr>
                <w:color w:val="auto"/>
                <w:kern w:val="2"/>
                <w:szCs w:val="24"/>
              </w:rPr>
              <w:t>]</w:t>
            </w:r>
          </w:p>
          <w:p w:rsidR="00540DFE" w:rsidRDefault="00540DFE" w:rsidP="00A0754C">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PD</m:t>
                  </m:r>
                </m:e>
                <m:sub>
                  <m:r>
                    <m:rPr>
                      <m:sty m:val="p"/>
                    </m:rPr>
                    <w:rPr>
                      <w:rFonts w:ascii="Cambria Math" w:hAnsi="Cambria Math"/>
                    </w:rPr>
                    <m:t>i,p</m:t>
                  </m:r>
                </m:sub>
              </m:sSub>
            </m:oMath>
            <w:r w:rsidR="001F2E19">
              <w:rPr>
                <w:rFonts w:hint="eastAsia"/>
                <w:color w:val="auto"/>
                <w:kern w:val="2"/>
                <w:szCs w:val="24"/>
              </w:rPr>
              <w:tab/>
              <w:t xml:space="preserve"> </w:t>
            </w:r>
            <w:r>
              <w:rPr>
                <w:rFonts w:hint="eastAsia"/>
                <w:color w:val="auto"/>
                <w:kern w:val="2"/>
                <w:szCs w:val="24"/>
              </w:rPr>
              <w:t>:</w:t>
            </w:r>
            <w:r>
              <w:t xml:space="preserve"> </w:t>
            </w:r>
            <w:r w:rsidRPr="00540DFE">
              <w:rPr>
                <w:color w:val="auto"/>
                <w:kern w:val="2"/>
                <w:szCs w:val="24"/>
              </w:rPr>
              <w:t>Pro</w:t>
            </w:r>
            <w:r w:rsidR="002F0A16">
              <w:rPr>
                <w:color w:val="auto"/>
                <w:kern w:val="2"/>
                <w:szCs w:val="24"/>
              </w:rPr>
              <w:t>ject distance travelled by</w:t>
            </w:r>
            <w:r w:rsidR="002F0A16">
              <w:rPr>
                <w:rFonts w:hint="eastAsia"/>
                <w:color w:val="auto"/>
                <w:kern w:val="2"/>
                <w:szCs w:val="24"/>
              </w:rPr>
              <w:t xml:space="preserve"> </w:t>
            </w:r>
            <w:r w:rsidRPr="00540DFE">
              <w:rPr>
                <w:color w:val="auto"/>
                <w:kern w:val="2"/>
                <w:szCs w:val="24"/>
              </w:rPr>
              <w:t xml:space="preserve">freight vehicle </w:t>
            </w:r>
            <w:proofErr w:type="spellStart"/>
            <w:r w:rsidR="002F0A16">
              <w:rPr>
                <w:rFonts w:hint="eastAsia"/>
                <w:i/>
                <w:color w:val="auto"/>
                <w:kern w:val="2"/>
                <w:szCs w:val="24"/>
              </w:rPr>
              <w:t>i</w:t>
            </w:r>
            <w:proofErr w:type="spellEnd"/>
            <w:r w:rsidR="002F0A16">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Pr>
                <w:color w:val="auto"/>
                <w:kern w:val="2"/>
                <w:szCs w:val="24"/>
              </w:rPr>
              <w:t xml:space="preserve"> [</w:t>
            </w:r>
            <w:r>
              <w:rPr>
                <w:rFonts w:hint="eastAsia"/>
                <w:color w:val="auto"/>
                <w:kern w:val="2"/>
                <w:szCs w:val="24"/>
              </w:rPr>
              <w:t>km</w:t>
            </w:r>
            <w:r w:rsidRPr="00540DFE">
              <w:rPr>
                <w:color w:val="auto"/>
                <w:kern w:val="2"/>
                <w:szCs w:val="24"/>
              </w:rPr>
              <w:t>/p]</w:t>
            </w:r>
          </w:p>
          <w:p w:rsidR="00540DFE" w:rsidRDefault="00540DFE" w:rsidP="00A0754C">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NCV</m:t>
                  </m:r>
                </m:e>
                <m:sub>
                  <m:r>
                    <m:rPr>
                      <m:sty m:val="p"/>
                    </m:rPr>
                    <w:rPr>
                      <w:rFonts w:ascii="Cambria Math" w:hAnsi="Cambria Math"/>
                    </w:rPr>
                    <m:t>i</m:t>
                  </m:r>
                </m:sub>
              </m:sSub>
            </m:oMath>
            <w:r w:rsidR="004126FD">
              <w:rPr>
                <w:rFonts w:hint="eastAsia"/>
                <w:color w:val="auto"/>
                <w:kern w:val="2"/>
                <w:szCs w:val="24"/>
              </w:rPr>
              <w:tab/>
            </w:r>
            <w:r w:rsidR="001F2E19">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 xml:space="preserve">Net calorific value of fuel </w:t>
            </w:r>
            <w:r w:rsidR="001F2E19" w:rsidRPr="00540DFE">
              <w:rPr>
                <w:color w:val="auto"/>
                <w:kern w:val="2"/>
                <w:szCs w:val="24"/>
              </w:rPr>
              <w:t>used by</w:t>
            </w:r>
            <w:r w:rsidRPr="00540DFE">
              <w:rPr>
                <w:color w:val="auto"/>
                <w:kern w:val="2"/>
                <w:szCs w:val="24"/>
              </w:rPr>
              <w:t xml:space="preserve"> freight vehicle</w:t>
            </w:r>
            <w:r w:rsidR="002F0A16" w:rsidRPr="00540DFE">
              <w:rPr>
                <w:color w:val="auto"/>
                <w:kern w:val="2"/>
                <w:szCs w:val="24"/>
              </w:rPr>
              <w:t xml:space="preserve"> </w:t>
            </w:r>
            <w:proofErr w:type="spellStart"/>
            <w:r w:rsidR="002F0A16">
              <w:rPr>
                <w:rFonts w:hint="eastAsia"/>
                <w:i/>
                <w:color w:val="auto"/>
                <w:kern w:val="2"/>
                <w:szCs w:val="24"/>
              </w:rPr>
              <w:t>i</w:t>
            </w:r>
            <w:proofErr w:type="spellEnd"/>
            <w:r w:rsidRPr="00540DFE">
              <w:rPr>
                <w:color w:val="auto"/>
                <w:kern w:val="2"/>
                <w:szCs w:val="24"/>
              </w:rPr>
              <w:t xml:space="preserve"> [GJ/</w:t>
            </w:r>
            <w:proofErr w:type="spellStart"/>
            <w:r w:rsidRPr="00540DFE">
              <w:rPr>
                <w:color w:val="auto"/>
                <w:kern w:val="2"/>
                <w:szCs w:val="24"/>
              </w:rPr>
              <w:t>kL</w:t>
            </w:r>
            <w:proofErr w:type="spellEnd"/>
            <w:r w:rsidRPr="00540DFE">
              <w:rPr>
                <w:color w:val="auto"/>
                <w:kern w:val="2"/>
                <w:szCs w:val="24"/>
              </w:rPr>
              <w:t>]</w:t>
            </w:r>
          </w:p>
          <w:p w:rsidR="00540DFE" w:rsidRDefault="00540DFE" w:rsidP="00A0754C">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EF</m:t>
                  </m:r>
                </m:e>
                <m:sub>
                  <m:r>
                    <m:rPr>
                      <m:sty m:val="p"/>
                    </m:rPr>
                    <w:rPr>
                      <w:rFonts w:ascii="Cambria Math" w:hAnsi="Cambria Math"/>
                    </w:rPr>
                    <m:t>CO2,i</m:t>
                  </m:r>
                </m:sub>
              </m:sSub>
            </m:oMath>
            <w:r w:rsidR="004126FD">
              <w:rPr>
                <w:rFonts w:hint="eastAsia"/>
                <w:color w:val="auto"/>
                <w:kern w:val="2"/>
                <w:szCs w:val="24"/>
              </w:rPr>
              <w:tab/>
            </w:r>
            <w:r w:rsidR="001F2E19">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CO</w:t>
            </w:r>
            <w:r w:rsidRPr="00540DFE">
              <w:rPr>
                <w:color w:val="auto"/>
                <w:kern w:val="2"/>
                <w:szCs w:val="24"/>
                <w:vertAlign w:val="subscript"/>
              </w:rPr>
              <w:t>2</w:t>
            </w:r>
            <w:r w:rsidRPr="00540DFE">
              <w:rPr>
                <w:color w:val="auto"/>
                <w:kern w:val="2"/>
                <w:szCs w:val="24"/>
              </w:rPr>
              <w:t xml:space="preserve"> emission factor of fuel used by freight vehicle</w:t>
            </w:r>
            <w:r w:rsidR="002F0A16" w:rsidRPr="00540DFE">
              <w:rPr>
                <w:color w:val="auto"/>
                <w:kern w:val="2"/>
                <w:szCs w:val="24"/>
              </w:rPr>
              <w:t xml:space="preserve"> </w:t>
            </w:r>
            <w:proofErr w:type="spellStart"/>
            <w:r w:rsidR="002F0A16">
              <w:rPr>
                <w:rFonts w:hint="eastAsia"/>
                <w:i/>
                <w:color w:val="auto"/>
                <w:kern w:val="2"/>
                <w:szCs w:val="24"/>
              </w:rPr>
              <w:t>i</w:t>
            </w:r>
            <w:proofErr w:type="spellEnd"/>
            <w:r>
              <w:rPr>
                <w:color w:val="auto"/>
                <w:kern w:val="2"/>
                <w:szCs w:val="24"/>
              </w:rPr>
              <w:t xml:space="preserve"> [tCO</w:t>
            </w:r>
            <w:r w:rsidRPr="00540DFE">
              <w:rPr>
                <w:color w:val="auto"/>
                <w:kern w:val="2"/>
                <w:szCs w:val="24"/>
                <w:vertAlign w:val="subscript"/>
              </w:rPr>
              <w:t>2</w:t>
            </w:r>
            <w:r>
              <w:rPr>
                <w:color w:val="auto"/>
                <w:kern w:val="2"/>
                <w:szCs w:val="24"/>
              </w:rPr>
              <w:t>/</w:t>
            </w:r>
            <w:r>
              <w:rPr>
                <w:rFonts w:hint="eastAsia"/>
                <w:color w:val="auto"/>
                <w:kern w:val="2"/>
                <w:szCs w:val="24"/>
              </w:rPr>
              <w:t>GJ</w:t>
            </w:r>
            <w:r w:rsidRPr="00540DFE">
              <w:rPr>
                <w:color w:val="auto"/>
                <w:kern w:val="2"/>
                <w:szCs w:val="24"/>
              </w:rPr>
              <w:t>]</w:t>
            </w:r>
          </w:p>
          <w:p w:rsidR="00540DFE" w:rsidRDefault="00540DFE" w:rsidP="00A0754C">
            <w:pPr>
              <w:pStyle w:val="13"/>
              <w:tabs>
                <w:tab w:val="clear" w:pos="680"/>
              </w:tabs>
              <w:rPr>
                <w:color w:val="auto"/>
                <w:kern w:val="2"/>
              </w:rPr>
            </w:pPr>
          </w:p>
          <w:p w:rsidR="001F2E19" w:rsidRPr="00A0754C" w:rsidRDefault="00C85EBD" w:rsidP="001F2E19">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rPr>
                      <m:t>η</m:t>
                    </m:r>
                  </m:e>
                  <m:sub>
                    <m:r>
                      <m:rPr>
                        <m:sty m:val="b"/>
                      </m:rPr>
                      <w:rPr>
                        <w:rFonts w:ascii="Cambria Math" w:hAnsi="Cambria Math"/>
                        <w:color w:val="auto"/>
                        <w:kern w:val="2"/>
                      </w:rPr>
                      <m:t>RE,i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FC</m:t>
                    </m:r>
                  </m:e>
                  <m:sub>
                    <m:r>
                      <m:rPr>
                        <m:sty m:val="b"/>
                      </m:rPr>
                      <w:rPr>
                        <w:rFonts w:ascii="Cambria Math" w:hAnsi="Cambria Math"/>
                        <w:color w:val="auto"/>
                        <w:kern w:val="2"/>
                      </w:rPr>
                      <m:t>i,before</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D</m:t>
                    </m:r>
                  </m:e>
                  <m:sub>
                    <m:r>
                      <m:rPr>
                        <m:sty m:val="b"/>
                      </m:rPr>
                      <w:rPr>
                        <w:rFonts w:ascii="Cambria Math" w:hAnsi="Cambria Math"/>
                        <w:color w:val="auto"/>
                        <w:kern w:val="2"/>
                      </w:rPr>
                      <m:t>i,before</m:t>
                    </m:r>
                  </m:sub>
                </m:sSub>
              </m:oMath>
            </m:oMathPara>
          </w:p>
          <w:p w:rsidR="001F2E19" w:rsidRDefault="001F2E19" w:rsidP="001F2E19">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η</m:t>
                  </m:r>
                </m:e>
                <m:sub>
                  <m:r>
                    <m:rPr>
                      <m:sty m:val="p"/>
                    </m:rPr>
                    <w:rPr>
                      <w:rFonts w:ascii="Cambria Math" w:hAnsi="Cambria Math"/>
                    </w:rPr>
                    <m:t>RE,i</m:t>
                  </m:r>
                </m:sub>
              </m:sSub>
            </m:oMath>
            <w:r>
              <w:rPr>
                <w:color w:val="auto"/>
                <w:kern w:val="2"/>
                <w:szCs w:val="24"/>
              </w:rPr>
              <w:tab/>
            </w:r>
            <w:r>
              <w:rPr>
                <w:rFonts w:hint="eastAsia"/>
                <w:color w:val="auto"/>
                <w:kern w:val="2"/>
                <w:szCs w:val="24"/>
              </w:rPr>
              <w:t xml:space="preserve"> </w:t>
            </w:r>
            <w:r w:rsidR="00AA5B2F">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Reference fuel</w:t>
            </w:r>
            <w:r>
              <w:rPr>
                <w:color w:val="auto"/>
                <w:kern w:val="2"/>
                <w:szCs w:val="24"/>
              </w:rPr>
              <w:t xml:space="preserve"> efficiency of freight vehicle</w:t>
            </w:r>
            <w:r>
              <w:rPr>
                <w:rFonts w:hint="eastAsia"/>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proofErr w:type="spellStart"/>
            <w:r>
              <w:rPr>
                <w:color w:val="auto"/>
                <w:kern w:val="2"/>
                <w:szCs w:val="24"/>
              </w:rPr>
              <w:t>kL</w:t>
            </w:r>
            <w:proofErr w:type="spellEnd"/>
            <w:r>
              <w:rPr>
                <w:color w:val="auto"/>
                <w:kern w:val="2"/>
                <w:szCs w:val="24"/>
              </w:rPr>
              <w:t>/km</w:t>
            </w:r>
            <w:r w:rsidRPr="00540DFE">
              <w:rPr>
                <w:color w:val="auto"/>
                <w:kern w:val="2"/>
                <w:szCs w:val="24"/>
              </w:rPr>
              <w:t>]</w:t>
            </w:r>
          </w:p>
          <w:p w:rsidR="00BD628D" w:rsidRDefault="001F2E19" w:rsidP="001F2E19">
            <w:pPr>
              <w:pStyle w:val="13"/>
              <w:tabs>
                <w:tab w:val="clear" w:pos="680"/>
              </w:tabs>
              <w:rPr>
                <w:color w:val="auto"/>
                <w:kern w:val="2"/>
                <w:szCs w:val="24"/>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FC</m:t>
                  </m:r>
                </m:e>
                <m:sub>
                  <m:r>
                    <m:rPr>
                      <m:sty m:val="p"/>
                    </m:rPr>
                    <w:rPr>
                      <w:rFonts w:ascii="Cambria Math" w:hAnsi="Cambria Math"/>
                    </w:rPr>
                    <m:t>i,before</m:t>
                  </m:r>
                </m:sub>
              </m:sSub>
            </m:oMath>
            <w:r w:rsidR="00AA5B2F">
              <w:rPr>
                <w:rFonts w:hint="eastAsia"/>
                <w:color w:val="auto"/>
                <w:kern w:val="2"/>
                <w:szCs w:val="24"/>
              </w:rPr>
              <w:t xml:space="preserve"> </w:t>
            </w:r>
            <w:r>
              <w:rPr>
                <w:rFonts w:hint="eastAsia"/>
                <w:color w:val="auto"/>
                <w:kern w:val="2"/>
                <w:szCs w:val="24"/>
              </w:rPr>
              <w:t>:</w:t>
            </w:r>
            <w:r>
              <w:t xml:space="preserve"> </w:t>
            </w:r>
            <w:r w:rsidR="00AA5B2F">
              <w:rPr>
                <w:rFonts w:hint="eastAsia"/>
                <w:color w:val="auto"/>
                <w:kern w:val="2"/>
                <w:szCs w:val="24"/>
              </w:rPr>
              <w:t>F</w:t>
            </w:r>
            <w:r w:rsidR="00AA5B2F" w:rsidRPr="00AA5B2F">
              <w:rPr>
                <w:color w:val="auto"/>
                <w:kern w:val="2"/>
                <w:szCs w:val="24"/>
              </w:rPr>
              <w:t xml:space="preserve">uel consumption by freight vehicle </w:t>
            </w:r>
            <w:proofErr w:type="spellStart"/>
            <w:r w:rsidR="00AA5B2F">
              <w:rPr>
                <w:rFonts w:hint="eastAsia"/>
                <w:i/>
                <w:color w:val="auto"/>
                <w:kern w:val="2"/>
                <w:szCs w:val="24"/>
              </w:rPr>
              <w:t>i</w:t>
            </w:r>
            <w:proofErr w:type="spellEnd"/>
            <w:r w:rsidR="00AA5B2F">
              <w:rPr>
                <w:rFonts w:hint="eastAsia"/>
                <w:color w:val="auto"/>
                <w:kern w:val="2"/>
                <w:szCs w:val="24"/>
              </w:rPr>
              <w:t xml:space="preserve"> </w:t>
            </w:r>
            <w:r w:rsidR="00BD628D">
              <w:rPr>
                <w:color w:val="auto"/>
                <w:kern w:val="2"/>
                <w:szCs w:val="24"/>
              </w:rPr>
              <w:t>m</w:t>
            </w:r>
            <w:r w:rsidR="00BD628D">
              <w:rPr>
                <w:rFonts w:hint="eastAsia"/>
                <w:color w:val="auto"/>
                <w:kern w:val="2"/>
                <w:szCs w:val="24"/>
              </w:rPr>
              <w:t>easure</w:t>
            </w:r>
            <w:r w:rsidR="00AA5B2F" w:rsidRPr="00AA5B2F">
              <w:rPr>
                <w:color w:val="auto"/>
                <w:kern w:val="2"/>
                <w:szCs w:val="24"/>
              </w:rPr>
              <w:t>d</w:t>
            </w:r>
            <w:r>
              <w:rPr>
                <w:rFonts w:hint="eastAsia"/>
                <w:color w:val="auto"/>
                <w:kern w:val="2"/>
                <w:szCs w:val="24"/>
              </w:rPr>
              <w:t xml:space="preserve"> </w:t>
            </w:r>
            <w:r w:rsidRPr="00540DFE">
              <w:rPr>
                <w:color w:val="auto"/>
                <w:kern w:val="2"/>
                <w:szCs w:val="24"/>
              </w:rPr>
              <w:t xml:space="preserve">during the period </w:t>
            </w:r>
            <w:r w:rsidR="00AA5B2F">
              <w:rPr>
                <w:rFonts w:hint="eastAsia"/>
                <w:i/>
                <w:color w:val="auto"/>
                <w:kern w:val="2"/>
                <w:szCs w:val="24"/>
              </w:rPr>
              <w:t>b</w:t>
            </w:r>
          </w:p>
          <w:p w:rsidR="001F2E19" w:rsidRDefault="00BD628D" w:rsidP="001F2E19">
            <w:pPr>
              <w:pStyle w:val="13"/>
              <w:tabs>
                <w:tab w:val="clear" w:pos="680"/>
              </w:tabs>
              <w:rPr>
                <w:color w:val="auto"/>
                <w:kern w:val="2"/>
              </w:rPr>
            </w:pPr>
            <w:r>
              <w:rPr>
                <w:color w:val="auto"/>
                <w:kern w:val="2"/>
                <w:szCs w:val="24"/>
              </w:rPr>
              <w:tab/>
            </w:r>
            <w:r>
              <w:rPr>
                <w:rFonts w:hint="eastAsia"/>
                <w:color w:val="auto"/>
                <w:kern w:val="2"/>
                <w:szCs w:val="24"/>
              </w:rPr>
              <w:t xml:space="preserve">    </w:t>
            </w:r>
            <w:r w:rsidR="00AA5B2F">
              <w:rPr>
                <w:rFonts w:hint="eastAsia"/>
                <w:color w:val="auto"/>
                <w:kern w:val="2"/>
                <w:szCs w:val="24"/>
              </w:rPr>
              <w:t xml:space="preserve">before </w:t>
            </w:r>
            <w:r w:rsidR="00433E82">
              <w:rPr>
                <w:rFonts w:hint="eastAsia"/>
                <w:color w:val="auto"/>
                <w:kern w:val="2"/>
                <w:szCs w:val="24"/>
              </w:rPr>
              <w:t>activation</w:t>
            </w:r>
            <w:r w:rsidR="00AA5B2F">
              <w:rPr>
                <w:rFonts w:hint="eastAsia"/>
                <w:color w:val="auto"/>
                <w:kern w:val="2"/>
                <w:szCs w:val="24"/>
              </w:rPr>
              <w:t xml:space="preserve"> of </w:t>
            </w:r>
            <w:r w:rsidR="00AA5B2F" w:rsidRPr="00AA5B2F">
              <w:rPr>
                <w:color w:val="auto"/>
                <w:kern w:val="2"/>
                <w:szCs w:val="24"/>
              </w:rPr>
              <w:t xml:space="preserve">digital </w:t>
            </w:r>
            <w:proofErr w:type="spellStart"/>
            <w:r w:rsidR="00AA5B2F" w:rsidRPr="00AA5B2F">
              <w:rPr>
                <w:color w:val="auto"/>
                <w:kern w:val="2"/>
                <w:szCs w:val="24"/>
              </w:rPr>
              <w:t>tachograph</w:t>
            </w:r>
            <w:proofErr w:type="spellEnd"/>
            <w:r w:rsidR="00AA5B2F" w:rsidRPr="00AA5B2F">
              <w:rPr>
                <w:color w:val="auto"/>
                <w:kern w:val="2"/>
                <w:szCs w:val="24"/>
              </w:rPr>
              <w:t xml:space="preserve"> </w:t>
            </w:r>
            <w:r w:rsidR="00243674">
              <w:rPr>
                <w:rFonts w:hint="eastAsia"/>
                <w:color w:val="auto"/>
                <w:kern w:val="2"/>
                <w:szCs w:val="24"/>
              </w:rPr>
              <w:t xml:space="preserve">system </w:t>
            </w:r>
            <w:r w:rsidR="001F2E19">
              <w:rPr>
                <w:color w:val="auto"/>
                <w:kern w:val="2"/>
                <w:szCs w:val="24"/>
              </w:rPr>
              <w:t>[</w:t>
            </w:r>
            <w:proofErr w:type="spellStart"/>
            <w:r w:rsidR="00AA5B2F">
              <w:rPr>
                <w:rFonts w:hint="eastAsia"/>
                <w:color w:val="auto"/>
                <w:kern w:val="2"/>
                <w:szCs w:val="24"/>
              </w:rPr>
              <w:t>kL</w:t>
            </w:r>
            <w:proofErr w:type="spellEnd"/>
            <w:r w:rsidR="00AA5B2F">
              <w:rPr>
                <w:color w:val="auto"/>
                <w:kern w:val="2"/>
                <w:szCs w:val="24"/>
              </w:rPr>
              <w:t>/</w:t>
            </w:r>
            <w:r w:rsidR="00AA5B2F">
              <w:rPr>
                <w:rFonts w:hint="eastAsia"/>
                <w:color w:val="auto"/>
                <w:kern w:val="2"/>
                <w:szCs w:val="24"/>
              </w:rPr>
              <w:t>b</w:t>
            </w:r>
            <w:r w:rsidR="001F2E19" w:rsidRPr="00540DFE">
              <w:rPr>
                <w:color w:val="auto"/>
                <w:kern w:val="2"/>
                <w:szCs w:val="24"/>
              </w:rPr>
              <w:t>]</w:t>
            </w:r>
          </w:p>
          <w:p w:rsidR="001F2E19" w:rsidRDefault="001F2E19" w:rsidP="001F2E19">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D</m:t>
                  </m:r>
                </m:e>
                <m:sub>
                  <m:r>
                    <m:rPr>
                      <m:sty m:val="p"/>
                    </m:rPr>
                    <w:rPr>
                      <w:rFonts w:ascii="Cambria Math" w:hAnsi="Cambria Math"/>
                    </w:rPr>
                    <m:t>i,before</m:t>
                  </m:r>
                </m:sub>
              </m:sSub>
            </m:oMath>
            <w:r>
              <w:rPr>
                <w:rFonts w:hint="eastAsia"/>
                <w:color w:val="auto"/>
                <w:kern w:val="2"/>
                <w:szCs w:val="24"/>
              </w:rPr>
              <w:t xml:space="preserve"> </w:t>
            </w:r>
            <w:r w:rsidR="00BD628D">
              <w:rPr>
                <w:rFonts w:hint="eastAsia"/>
                <w:color w:val="auto"/>
                <w:kern w:val="2"/>
                <w:szCs w:val="24"/>
              </w:rPr>
              <w:t xml:space="preserve"> </w:t>
            </w:r>
            <w:r>
              <w:rPr>
                <w:rFonts w:hint="eastAsia"/>
                <w:color w:val="auto"/>
                <w:kern w:val="2"/>
                <w:szCs w:val="24"/>
              </w:rPr>
              <w:t>:</w:t>
            </w:r>
            <w:r>
              <w:t xml:space="preserve"> </w:t>
            </w:r>
            <w:r w:rsidR="00BD628D">
              <w:rPr>
                <w:rFonts w:hint="eastAsia"/>
                <w:color w:val="auto"/>
                <w:kern w:val="2"/>
                <w:szCs w:val="24"/>
              </w:rPr>
              <w:t>D</w:t>
            </w:r>
            <w:r w:rsidR="00BD628D" w:rsidRPr="00BD628D">
              <w:rPr>
                <w:color w:val="auto"/>
                <w:kern w:val="2"/>
                <w:szCs w:val="24"/>
              </w:rPr>
              <w:t xml:space="preserve">istance travelled by freight vehicle </w:t>
            </w:r>
            <w:proofErr w:type="spellStart"/>
            <w:r w:rsidR="00BD628D">
              <w:rPr>
                <w:rFonts w:hint="eastAsia"/>
                <w:i/>
                <w:color w:val="auto"/>
                <w:kern w:val="2"/>
                <w:szCs w:val="24"/>
              </w:rPr>
              <w:t>i</w:t>
            </w:r>
            <w:proofErr w:type="spellEnd"/>
            <w:r w:rsidR="00BD628D">
              <w:rPr>
                <w:rFonts w:hint="eastAsia"/>
                <w:color w:val="auto"/>
                <w:kern w:val="2"/>
                <w:szCs w:val="24"/>
              </w:rPr>
              <w:t xml:space="preserve"> </w:t>
            </w:r>
            <w:r w:rsidR="00BD628D">
              <w:rPr>
                <w:color w:val="auto"/>
                <w:kern w:val="2"/>
                <w:szCs w:val="24"/>
              </w:rPr>
              <w:t>m</w:t>
            </w:r>
            <w:r w:rsidR="00BD628D">
              <w:rPr>
                <w:rFonts w:hint="eastAsia"/>
                <w:color w:val="auto"/>
                <w:kern w:val="2"/>
                <w:szCs w:val="24"/>
              </w:rPr>
              <w:t>easure</w:t>
            </w:r>
            <w:r w:rsidR="00BD628D" w:rsidRPr="00AA5B2F">
              <w:rPr>
                <w:color w:val="auto"/>
                <w:kern w:val="2"/>
                <w:szCs w:val="24"/>
              </w:rPr>
              <w:t>d</w:t>
            </w:r>
            <w:r w:rsidR="00BD628D">
              <w:rPr>
                <w:rFonts w:hint="eastAsia"/>
                <w:color w:val="auto"/>
                <w:kern w:val="2"/>
                <w:szCs w:val="24"/>
              </w:rPr>
              <w:t xml:space="preserve"> </w:t>
            </w:r>
            <w:r w:rsidR="00BD628D" w:rsidRPr="00540DFE">
              <w:rPr>
                <w:color w:val="auto"/>
                <w:kern w:val="2"/>
                <w:szCs w:val="24"/>
              </w:rPr>
              <w:t xml:space="preserve">during the period </w:t>
            </w:r>
            <w:r w:rsidR="00BD628D">
              <w:rPr>
                <w:rFonts w:hint="eastAsia"/>
                <w:i/>
                <w:color w:val="auto"/>
                <w:kern w:val="2"/>
                <w:szCs w:val="24"/>
              </w:rPr>
              <w:t>b</w:t>
            </w:r>
          </w:p>
          <w:p w:rsidR="001F2E19" w:rsidRPr="001F2E19" w:rsidRDefault="00BD628D" w:rsidP="00A0754C">
            <w:pPr>
              <w:pStyle w:val="13"/>
              <w:tabs>
                <w:tab w:val="clear" w:pos="680"/>
              </w:tabs>
              <w:rPr>
                <w:color w:val="auto"/>
                <w:kern w:val="2"/>
              </w:rPr>
            </w:pPr>
            <w:r>
              <w:rPr>
                <w:color w:val="auto"/>
                <w:kern w:val="2"/>
                <w:szCs w:val="24"/>
              </w:rPr>
              <w:tab/>
            </w:r>
            <w:r>
              <w:rPr>
                <w:rFonts w:hint="eastAsia"/>
                <w:color w:val="auto"/>
                <w:kern w:val="2"/>
                <w:szCs w:val="24"/>
              </w:rPr>
              <w:t xml:space="preserve">    before </w:t>
            </w:r>
            <w:r w:rsidR="00433E82">
              <w:rPr>
                <w:rFonts w:hint="eastAsia"/>
                <w:color w:val="auto"/>
                <w:kern w:val="2"/>
                <w:szCs w:val="24"/>
              </w:rPr>
              <w:t>activation</w:t>
            </w:r>
            <w:r>
              <w:rPr>
                <w:rFonts w:hint="eastAsia"/>
                <w:color w:val="auto"/>
                <w:kern w:val="2"/>
                <w:szCs w:val="24"/>
              </w:rPr>
              <w:t xml:space="preserve">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sidR="00243674">
              <w:rPr>
                <w:rFonts w:hint="eastAsia"/>
                <w:color w:val="auto"/>
                <w:kern w:val="2"/>
                <w:szCs w:val="24"/>
              </w:rPr>
              <w:t>system</w:t>
            </w:r>
            <w:r>
              <w:rPr>
                <w:rFonts w:hint="eastAsia"/>
                <w:color w:val="auto"/>
                <w:kern w:val="2"/>
                <w:szCs w:val="24"/>
              </w:rPr>
              <w:t xml:space="preserve"> </w:t>
            </w:r>
            <w:r>
              <w:rPr>
                <w:color w:val="auto"/>
                <w:kern w:val="2"/>
                <w:szCs w:val="24"/>
              </w:rPr>
              <w:t>[</w:t>
            </w:r>
            <w:r>
              <w:rPr>
                <w:rFonts w:hint="eastAsia"/>
                <w:color w:val="auto"/>
                <w:kern w:val="2"/>
                <w:szCs w:val="24"/>
              </w:rPr>
              <w:t>km</w:t>
            </w:r>
            <w:r>
              <w:rPr>
                <w:color w:val="auto"/>
                <w:kern w:val="2"/>
                <w:szCs w:val="24"/>
              </w:rPr>
              <w:t>/</w:t>
            </w:r>
            <w:r>
              <w:rPr>
                <w:rFonts w:hint="eastAsia"/>
                <w:color w:val="auto"/>
                <w:kern w:val="2"/>
                <w:szCs w:val="24"/>
              </w:rPr>
              <w:t>b</w:t>
            </w:r>
            <w:r w:rsidRPr="00540DFE">
              <w:rPr>
                <w:color w:val="auto"/>
                <w:kern w:val="2"/>
                <w:szCs w:val="24"/>
              </w:rPr>
              <w:t>]</w:t>
            </w:r>
          </w:p>
          <w:p w:rsidR="00540DFE" w:rsidRDefault="00540DFE" w:rsidP="00FC7CB5">
            <w:pPr>
              <w:pStyle w:val="13"/>
              <w:tabs>
                <w:tab w:val="clear" w:pos="680"/>
              </w:tabs>
              <w:rPr>
                <w:color w:val="auto"/>
                <w:kern w:val="2"/>
              </w:rPr>
            </w:pPr>
          </w:p>
          <w:p w:rsidR="00FC7CB5" w:rsidRPr="00FC7CB5" w:rsidRDefault="00032AAD" w:rsidP="00FC7CB5">
            <w:pPr>
              <w:pStyle w:val="13"/>
              <w:rPr>
                <w:color w:val="auto"/>
                <w:kern w:val="2"/>
              </w:rPr>
            </w:pPr>
            <w:r>
              <w:rPr>
                <w:rFonts w:hint="eastAsia"/>
                <w:color w:val="auto"/>
                <w:kern w:val="2"/>
              </w:rPr>
              <w:t>[</w:t>
            </w:r>
            <w:r w:rsidR="001A0F69">
              <w:rPr>
                <w:rFonts w:hint="eastAsia"/>
                <w:color w:val="auto"/>
                <w:kern w:val="2"/>
              </w:rPr>
              <w:t>New a</w:t>
            </w:r>
            <w:r w:rsidR="00FC7CB5" w:rsidRPr="00FC7CB5">
              <w:rPr>
                <w:rFonts w:hint="eastAsia"/>
                <w:color w:val="auto"/>
                <w:kern w:val="2"/>
              </w:rPr>
              <w:t xml:space="preserve">ddition </w:t>
            </w:r>
            <w:r w:rsidR="001A0F69">
              <w:rPr>
                <w:rFonts w:hint="eastAsia"/>
                <w:color w:val="auto"/>
                <w:kern w:val="2"/>
              </w:rPr>
              <w:t xml:space="preserve">and replacement </w:t>
            </w:r>
            <w:r w:rsidR="00FC7CB5" w:rsidRPr="00FC7CB5">
              <w:rPr>
                <w:rFonts w:hint="eastAsia"/>
                <w:color w:val="auto"/>
                <w:kern w:val="2"/>
              </w:rPr>
              <w:t xml:space="preserve">of </w:t>
            </w:r>
            <w:r w:rsidR="00243674">
              <w:rPr>
                <w:rFonts w:hint="eastAsia"/>
                <w:color w:val="auto"/>
                <w:kern w:val="2"/>
              </w:rPr>
              <w:t xml:space="preserve">freight </w:t>
            </w:r>
            <w:r w:rsidR="00FC7CB5" w:rsidRPr="00FC7CB5">
              <w:rPr>
                <w:rFonts w:hint="eastAsia"/>
                <w:color w:val="auto"/>
                <w:kern w:val="2"/>
              </w:rPr>
              <w:t>vehicles</w:t>
            </w:r>
            <w:r>
              <w:rPr>
                <w:rFonts w:hint="eastAsia"/>
                <w:color w:val="auto"/>
                <w:kern w:val="2"/>
              </w:rPr>
              <w:t>]</w:t>
            </w:r>
          </w:p>
          <w:p w:rsidR="00FC7CB5" w:rsidRPr="00FC7CB5" w:rsidRDefault="00FC7CB5" w:rsidP="00FC7CB5">
            <w:pPr>
              <w:pStyle w:val="13"/>
              <w:rPr>
                <w:color w:val="auto"/>
                <w:kern w:val="2"/>
              </w:rPr>
            </w:pPr>
            <w:r w:rsidRPr="00FC7CB5">
              <w:rPr>
                <w:color w:val="auto"/>
                <w:kern w:val="2"/>
              </w:rPr>
              <w:t>The reference fuel efficiency (</w:t>
            </w:r>
            <w:proofErr w:type="spellStart"/>
            <w:r w:rsidRPr="00FC7CB5">
              <w:rPr>
                <w:color w:val="auto"/>
                <w:kern w:val="2"/>
              </w:rPr>
              <w:t>η</w:t>
            </w:r>
            <w:r w:rsidR="00510F74" w:rsidRPr="00510F74">
              <w:rPr>
                <w:rFonts w:hint="eastAsia"/>
                <w:color w:val="auto"/>
                <w:kern w:val="2"/>
                <w:vertAlign w:val="subscript"/>
              </w:rPr>
              <w:t>RE,i</w:t>
            </w:r>
            <w:proofErr w:type="spellEnd"/>
            <w:r w:rsidRPr="00FC7CB5">
              <w:rPr>
                <w:color w:val="auto"/>
                <w:kern w:val="2"/>
              </w:rPr>
              <w:t xml:space="preserve">) for </w:t>
            </w:r>
            <w:r w:rsidR="00243674">
              <w:rPr>
                <w:rFonts w:hint="eastAsia"/>
                <w:color w:val="auto"/>
                <w:kern w:val="2"/>
              </w:rPr>
              <w:t xml:space="preserve">freight </w:t>
            </w:r>
            <w:r w:rsidRPr="00FC7CB5">
              <w:rPr>
                <w:color w:val="auto"/>
                <w:kern w:val="2"/>
              </w:rPr>
              <w:t xml:space="preserve">vehicles </w:t>
            </w:r>
            <w:r w:rsidR="001A0F69">
              <w:rPr>
                <w:rFonts w:hint="eastAsia"/>
                <w:color w:val="auto"/>
                <w:kern w:val="2"/>
              </w:rPr>
              <w:t xml:space="preserve">newly </w:t>
            </w:r>
            <w:r w:rsidRPr="00FC7CB5">
              <w:rPr>
                <w:color w:val="auto"/>
                <w:kern w:val="2"/>
              </w:rPr>
              <w:t xml:space="preserve">added to the fleet </w:t>
            </w:r>
            <w:r w:rsidR="001A0F69">
              <w:rPr>
                <w:rFonts w:hint="eastAsia"/>
                <w:color w:val="auto"/>
                <w:kern w:val="2"/>
              </w:rPr>
              <w:t xml:space="preserve">and added to replace the existing </w:t>
            </w:r>
            <w:r w:rsidR="00243674">
              <w:rPr>
                <w:rFonts w:hint="eastAsia"/>
                <w:color w:val="auto"/>
                <w:kern w:val="2"/>
              </w:rPr>
              <w:t xml:space="preserve">freight </w:t>
            </w:r>
            <w:r w:rsidR="001A0F69">
              <w:rPr>
                <w:rFonts w:hint="eastAsia"/>
                <w:color w:val="auto"/>
                <w:kern w:val="2"/>
              </w:rPr>
              <w:t xml:space="preserve">vehicles </w:t>
            </w:r>
            <w:r w:rsidRPr="00FC7CB5">
              <w:rPr>
                <w:color w:val="auto"/>
                <w:kern w:val="2"/>
              </w:rPr>
              <w:t>after the start of the project is determined using one of the following options:</w:t>
            </w:r>
          </w:p>
          <w:p w:rsidR="00FC7CB5" w:rsidRPr="00FC7CB5" w:rsidRDefault="00FC7CB5" w:rsidP="00FC7CB5">
            <w:pPr>
              <w:pStyle w:val="13"/>
              <w:rPr>
                <w:color w:val="auto"/>
                <w:kern w:val="2"/>
              </w:rPr>
            </w:pPr>
            <w:r w:rsidRPr="00FC7CB5">
              <w:rPr>
                <w:color w:val="auto"/>
                <w:kern w:val="2"/>
              </w:rPr>
              <w:t>(</w:t>
            </w:r>
            <w:r w:rsidR="00D52507">
              <w:rPr>
                <w:rFonts w:hint="eastAsia"/>
                <w:color w:val="auto"/>
                <w:kern w:val="2"/>
              </w:rPr>
              <w:t>a</w:t>
            </w:r>
            <w:r w:rsidRPr="00FC7CB5">
              <w:rPr>
                <w:color w:val="auto"/>
                <w:kern w:val="2"/>
              </w:rPr>
              <w:t xml:space="preserve">) The reference fuel efficiency is estimated by </w:t>
            </w:r>
            <w:r w:rsidR="00E250C4" w:rsidRPr="00E250C4">
              <w:rPr>
                <w:rFonts w:hint="eastAsia"/>
                <w:color w:val="auto"/>
                <w:kern w:val="2"/>
              </w:rPr>
              <w:t>averag</w:t>
            </w:r>
            <w:r w:rsidRPr="00FC7CB5">
              <w:rPr>
                <w:color w:val="auto"/>
                <w:kern w:val="2"/>
              </w:rPr>
              <w:t xml:space="preserve">ing </w:t>
            </w:r>
            <w:r w:rsidRPr="00E250C4">
              <w:rPr>
                <w:color w:val="auto"/>
                <w:kern w:val="2"/>
              </w:rPr>
              <w:t>the</w:t>
            </w:r>
            <w:r w:rsidR="009A3E5B" w:rsidRPr="00E250C4">
              <w:rPr>
                <w:rFonts w:hint="eastAsia"/>
                <w:color w:val="auto"/>
                <w:kern w:val="2"/>
              </w:rPr>
              <w:t xml:space="preserve"> </w:t>
            </w:r>
            <w:r w:rsidR="009A3E5B" w:rsidRPr="00E250C4">
              <w:rPr>
                <w:color w:val="auto"/>
                <w:kern w:val="2"/>
              </w:rPr>
              <w:t>reference</w:t>
            </w:r>
            <w:r w:rsidR="009A3E5B" w:rsidRPr="00E250C4">
              <w:rPr>
                <w:rFonts w:hint="eastAsia"/>
                <w:color w:val="auto"/>
                <w:kern w:val="2"/>
              </w:rPr>
              <w:t xml:space="preserve"> </w:t>
            </w:r>
            <w:r w:rsidRPr="00E250C4">
              <w:rPr>
                <w:color w:val="auto"/>
                <w:kern w:val="2"/>
              </w:rPr>
              <w:t>fuel efficienc</w:t>
            </w:r>
            <w:r w:rsidR="009A3E5B" w:rsidRPr="00E250C4">
              <w:rPr>
                <w:rFonts w:hint="eastAsia"/>
                <w:color w:val="auto"/>
                <w:kern w:val="2"/>
              </w:rPr>
              <w:t>ies</w:t>
            </w:r>
            <w:r w:rsidRPr="00E250C4">
              <w:rPr>
                <w:color w:val="auto"/>
                <w:kern w:val="2"/>
              </w:rPr>
              <w:t xml:space="preserve"> of </w:t>
            </w:r>
            <w:r w:rsidR="00E250C4">
              <w:rPr>
                <w:rFonts w:hint="eastAsia"/>
                <w:color w:val="auto"/>
                <w:kern w:val="2"/>
              </w:rPr>
              <w:t xml:space="preserve">vehicles </w:t>
            </w:r>
            <w:r w:rsidR="00E250C4" w:rsidRPr="00E250C4">
              <w:rPr>
                <w:color w:val="auto"/>
                <w:kern w:val="2"/>
              </w:rPr>
              <w:t xml:space="preserve">in the fleet </w:t>
            </w:r>
            <w:r w:rsidR="00E250C4">
              <w:rPr>
                <w:rFonts w:hint="eastAsia"/>
                <w:color w:val="auto"/>
                <w:kern w:val="2"/>
              </w:rPr>
              <w:t xml:space="preserve">which are </w:t>
            </w:r>
            <w:r w:rsidRPr="00E250C4">
              <w:rPr>
                <w:color w:val="auto"/>
                <w:kern w:val="2"/>
              </w:rPr>
              <w:t>the same</w:t>
            </w:r>
            <w:r w:rsidR="009A3E5B" w:rsidRPr="00E250C4">
              <w:rPr>
                <w:rFonts w:hint="eastAsia"/>
                <w:color w:val="auto"/>
                <w:kern w:val="2"/>
              </w:rPr>
              <w:t xml:space="preserve"> models </w:t>
            </w:r>
            <w:r w:rsidR="00E250C4">
              <w:rPr>
                <w:rFonts w:hint="eastAsia"/>
                <w:color w:val="auto"/>
                <w:kern w:val="2"/>
              </w:rPr>
              <w:t>and travel</w:t>
            </w:r>
            <w:r w:rsidR="009A3E5B" w:rsidRPr="00E250C4">
              <w:rPr>
                <w:rFonts w:hint="eastAsia"/>
                <w:color w:val="auto"/>
                <w:kern w:val="2"/>
              </w:rPr>
              <w:t xml:space="preserve"> the same</w:t>
            </w:r>
            <w:r w:rsidR="00243674" w:rsidRPr="00E250C4">
              <w:rPr>
                <w:rFonts w:hint="eastAsia"/>
                <w:color w:val="auto"/>
                <w:kern w:val="2"/>
              </w:rPr>
              <w:t xml:space="preserve"> route</w:t>
            </w:r>
            <w:r w:rsidR="00E250C4" w:rsidRPr="00E250C4">
              <w:rPr>
                <w:rFonts w:hint="eastAsia"/>
                <w:color w:val="auto"/>
                <w:kern w:val="2"/>
              </w:rPr>
              <w:t xml:space="preserve"> as the new</w:t>
            </w:r>
            <w:r w:rsidR="008D01FA">
              <w:rPr>
                <w:rFonts w:hint="eastAsia"/>
                <w:color w:val="auto"/>
                <w:kern w:val="2"/>
              </w:rPr>
              <w:t>ly added</w:t>
            </w:r>
            <w:r w:rsidR="00E250C4" w:rsidRPr="00E250C4">
              <w:rPr>
                <w:rFonts w:hint="eastAsia"/>
                <w:color w:val="auto"/>
                <w:kern w:val="2"/>
              </w:rPr>
              <w:t xml:space="preserve"> vehicle</w:t>
            </w:r>
            <w:r w:rsidR="009A3E5B" w:rsidRPr="00E250C4">
              <w:rPr>
                <w:rFonts w:hint="eastAsia"/>
                <w:color w:val="auto"/>
                <w:kern w:val="2"/>
              </w:rPr>
              <w:t>.</w:t>
            </w:r>
            <w:r w:rsidR="00074D4C" w:rsidRPr="00E250C4">
              <w:rPr>
                <w:rFonts w:hint="eastAsia"/>
                <w:color w:val="auto"/>
                <w:kern w:val="2"/>
              </w:rPr>
              <w:t xml:space="preserve"> Routes with the </w:t>
            </w:r>
            <w:r w:rsidR="008D01FA">
              <w:rPr>
                <w:rFonts w:hint="eastAsia"/>
                <w:color w:val="auto"/>
                <w:kern w:val="2"/>
              </w:rPr>
              <w:t xml:space="preserve">same </w:t>
            </w:r>
            <w:r w:rsidR="00074D4C" w:rsidRPr="00E250C4">
              <w:rPr>
                <w:color w:val="auto"/>
                <w:kern w:val="2"/>
              </w:rPr>
              <w:t>origin</w:t>
            </w:r>
            <w:r w:rsidR="00074D4C" w:rsidRPr="00E250C4">
              <w:rPr>
                <w:rFonts w:hint="eastAsia"/>
                <w:color w:val="auto"/>
                <w:kern w:val="2"/>
              </w:rPr>
              <w:t xml:space="preserve"> and destination (O.D.) </w:t>
            </w:r>
            <w:r w:rsidR="008D01FA">
              <w:rPr>
                <w:rFonts w:hint="eastAsia"/>
                <w:color w:val="auto"/>
                <w:kern w:val="2"/>
              </w:rPr>
              <w:t xml:space="preserve">are considered as the same routes. </w:t>
            </w:r>
            <w:r w:rsidR="00874801">
              <w:rPr>
                <w:rFonts w:hint="eastAsia"/>
                <w:color w:val="auto"/>
                <w:kern w:val="2"/>
              </w:rPr>
              <w:t>T</w:t>
            </w:r>
            <w:r w:rsidR="00074D4C" w:rsidRPr="00E250C4">
              <w:rPr>
                <w:rFonts w:hint="eastAsia"/>
                <w:color w:val="auto"/>
                <w:kern w:val="2"/>
              </w:rPr>
              <w:t>he O.D. can be city names (e.g. Hanoi, HCMC, etc.) in case that the vehicle travels between cities or more detail</w:t>
            </w:r>
            <w:r w:rsidR="00874801">
              <w:rPr>
                <w:rFonts w:hint="eastAsia"/>
                <w:color w:val="auto"/>
                <w:kern w:val="2"/>
              </w:rPr>
              <w:t>ed</w:t>
            </w:r>
            <w:r w:rsidR="00074D4C" w:rsidRPr="00E250C4">
              <w:rPr>
                <w:rFonts w:hint="eastAsia"/>
                <w:color w:val="auto"/>
                <w:kern w:val="2"/>
              </w:rPr>
              <w:t xml:space="preserve"> area names in case that the vehicles travel within a city;</w:t>
            </w:r>
          </w:p>
          <w:p w:rsidR="004C61A1" w:rsidRPr="00F56DFF" w:rsidRDefault="00D52507" w:rsidP="00D52507">
            <w:pPr>
              <w:pStyle w:val="13"/>
              <w:rPr>
                <w:color w:val="auto"/>
                <w:kern w:val="2"/>
                <w:highlight w:val="yellow"/>
              </w:rPr>
            </w:pPr>
            <w:r w:rsidRPr="00FC7CB5">
              <w:rPr>
                <w:color w:val="auto"/>
                <w:kern w:val="2"/>
              </w:rPr>
              <w:t>(</w:t>
            </w:r>
            <w:r w:rsidR="00874801">
              <w:rPr>
                <w:rFonts w:hint="eastAsia"/>
                <w:color w:val="auto"/>
                <w:kern w:val="2"/>
              </w:rPr>
              <w:t>b</w:t>
            </w:r>
            <w:r w:rsidRPr="00FC7CB5">
              <w:rPr>
                <w:color w:val="auto"/>
                <w:kern w:val="2"/>
              </w:rPr>
              <w:t xml:space="preserve">) </w:t>
            </w:r>
            <w:r w:rsidR="00981EE7" w:rsidRPr="00981EE7">
              <w:rPr>
                <w:color w:val="auto"/>
                <w:kern w:val="2"/>
              </w:rPr>
              <w:t>If data cannot be obtained from vehicles with the same model and the same routes</w:t>
            </w:r>
            <w:r>
              <w:rPr>
                <w:rFonts w:hint="eastAsia"/>
                <w:color w:val="auto"/>
                <w:kern w:val="2"/>
              </w:rPr>
              <w:t>, t</w:t>
            </w:r>
            <w:r w:rsidRPr="00FC7CB5">
              <w:rPr>
                <w:color w:val="auto"/>
                <w:kern w:val="2"/>
              </w:rPr>
              <w:t xml:space="preserve">he reference fuel efficiency is determined using </w:t>
            </w:r>
            <w:r>
              <w:rPr>
                <w:rFonts w:hint="eastAsia"/>
                <w:color w:val="auto"/>
                <w:kern w:val="2"/>
              </w:rPr>
              <w:t xml:space="preserve">obtained </w:t>
            </w:r>
            <w:r w:rsidRPr="00FC7CB5">
              <w:rPr>
                <w:color w:val="auto"/>
                <w:kern w:val="2"/>
              </w:rPr>
              <w:t xml:space="preserve">data </w:t>
            </w:r>
            <w:r>
              <w:rPr>
                <w:rFonts w:hint="eastAsia"/>
                <w:color w:val="auto"/>
                <w:kern w:val="2"/>
              </w:rPr>
              <w:t xml:space="preserve">from newly added </w:t>
            </w:r>
            <w:r w:rsidR="00742BED">
              <w:rPr>
                <w:rFonts w:hint="eastAsia"/>
                <w:color w:val="auto"/>
                <w:kern w:val="2"/>
              </w:rPr>
              <w:t xml:space="preserve">freight </w:t>
            </w:r>
            <w:r>
              <w:rPr>
                <w:rFonts w:hint="eastAsia"/>
                <w:color w:val="auto"/>
                <w:kern w:val="2"/>
              </w:rPr>
              <w:t xml:space="preserve">vehicles </w:t>
            </w:r>
            <w:r w:rsidR="00742BED">
              <w:rPr>
                <w:rFonts w:hint="eastAsia"/>
                <w:color w:val="auto"/>
                <w:kern w:val="2"/>
                <w:szCs w:val="24"/>
              </w:rPr>
              <w:t xml:space="preserve">before </w:t>
            </w:r>
            <w:r w:rsidR="00433E82">
              <w:rPr>
                <w:rFonts w:hint="eastAsia"/>
                <w:color w:val="auto"/>
                <w:kern w:val="2"/>
                <w:szCs w:val="24"/>
              </w:rPr>
              <w:t>activation</w:t>
            </w:r>
            <w:r w:rsidR="00742BED">
              <w:rPr>
                <w:rFonts w:hint="eastAsia"/>
                <w:color w:val="auto"/>
                <w:kern w:val="2"/>
                <w:szCs w:val="24"/>
              </w:rPr>
              <w:t xml:space="preserve"> of </w:t>
            </w:r>
            <w:r w:rsidR="00742BED" w:rsidRPr="00AA5B2F">
              <w:rPr>
                <w:color w:val="auto"/>
                <w:kern w:val="2"/>
                <w:szCs w:val="24"/>
              </w:rPr>
              <w:t xml:space="preserve">digital </w:t>
            </w:r>
            <w:proofErr w:type="spellStart"/>
            <w:r w:rsidR="00742BED" w:rsidRPr="00AA5B2F">
              <w:rPr>
                <w:color w:val="auto"/>
                <w:kern w:val="2"/>
                <w:szCs w:val="24"/>
              </w:rPr>
              <w:t>tachograph</w:t>
            </w:r>
            <w:proofErr w:type="spellEnd"/>
            <w:r w:rsidR="00742BED" w:rsidRPr="00AA5B2F">
              <w:rPr>
                <w:color w:val="auto"/>
                <w:kern w:val="2"/>
                <w:szCs w:val="24"/>
              </w:rPr>
              <w:t xml:space="preserve"> </w:t>
            </w:r>
            <w:r w:rsidR="00742BED">
              <w:rPr>
                <w:rFonts w:hint="eastAsia"/>
                <w:color w:val="auto"/>
                <w:kern w:val="2"/>
                <w:szCs w:val="24"/>
              </w:rPr>
              <w:t>system</w:t>
            </w:r>
            <w:r w:rsidR="00742BED">
              <w:rPr>
                <w:rFonts w:hint="eastAsia"/>
                <w:color w:val="auto"/>
                <w:kern w:val="2"/>
              </w:rPr>
              <w:t xml:space="preserve"> for at least </w:t>
            </w:r>
            <w:r w:rsidR="00866C82" w:rsidRPr="00866C82">
              <w:rPr>
                <w:color w:val="auto"/>
                <w:kern w:val="2"/>
              </w:rPr>
              <w:t>60 days within 4 months of lower monthly mean temperature of the year (November, December, January and Febru</w:t>
            </w:r>
            <w:r w:rsidR="00866C82" w:rsidRPr="00092A98">
              <w:rPr>
                <w:color w:val="auto"/>
                <w:kern w:val="2"/>
              </w:rPr>
              <w:t>ary)</w:t>
            </w:r>
            <w:r w:rsidR="004C61A1" w:rsidRPr="00092A98">
              <w:rPr>
                <w:rFonts w:hint="eastAsia"/>
                <w:color w:val="auto"/>
                <w:kern w:val="2"/>
              </w:rPr>
              <w:t>; or</w:t>
            </w:r>
          </w:p>
          <w:p w:rsidR="004C61A1" w:rsidRPr="004C61A1" w:rsidRDefault="004C61A1" w:rsidP="00D52507">
            <w:pPr>
              <w:pStyle w:val="13"/>
              <w:rPr>
                <w:color w:val="auto"/>
                <w:kern w:val="2"/>
              </w:rPr>
            </w:pPr>
            <w:r w:rsidRPr="00092A98">
              <w:rPr>
                <w:rFonts w:hint="eastAsia"/>
                <w:color w:val="auto"/>
                <w:kern w:val="2"/>
              </w:rPr>
              <w:t>(c)</w:t>
            </w:r>
            <w:r w:rsidRPr="00092A98">
              <w:t xml:space="preserve"> </w:t>
            </w:r>
            <w:r w:rsidR="00CD363F" w:rsidRPr="00092A98">
              <w:rPr>
                <w:rFonts w:hint="eastAsia"/>
              </w:rPr>
              <w:t xml:space="preserve">If </w:t>
            </w:r>
            <w:r w:rsidR="00D54396" w:rsidRPr="00092A98">
              <w:rPr>
                <w:rFonts w:hint="eastAsia"/>
                <w:color w:val="auto"/>
                <w:kern w:val="2"/>
              </w:rPr>
              <w:t>neither option (a) nor (b) can be applied, t</w:t>
            </w:r>
            <w:r w:rsidRPr="00092A98">
              <w:rPr>
                <w:color w:val="auto"/>
                <w:kern w:val="2"/>
              </w:rPr>
              <w:t xml:space="preserve">he </w:t>
            </w:r>
            <w:r w:rsidRPr="00092A98">
              <w:rPr>
                <w:rFonts w:hint="eastAsia"/>
                <w:color w:val="auto"/>
                <w:kern w:val="2"/>
              </w:rPr>
              <w:t>reference</w:t>
            </w:r>
            <w:r w:rsidRPr="00092A98">
              <w:rPr>
                <w:color w:val="auto"/>
                <w:kern w:val="2"/>
              </w:rPr>
              <w:t xml:space="preserve"> fuel efficiency is estimated by </w:t>
            </w:r>
            <w:r w:rsidR="00092A98" w:rsidRPr="00EB0648">
              <w:rPr>
                <w:rFonts w:hint="eastAsia"/>
                <w:color w:val="auto"/>
                <w:kern w:val="2"/>
              </w:rPr>
              <w:t>averaging</w:t>
            </w:r>
            <w:r w:rsidR="00092A98">
              <w:rPr>
                <w:rFonts w:hint="eastAsia"/>
                <w:color w:val="auto"/>
                <w:kern w:val="2"/>
              </w:rPr>
              <w:t xml:space="preserve"> </w:t>
            </w:r>
            <w:r w:rsidRPr="00092A98">
              <w:rPr>
                <w:color w:val="auto"/>
                <w:kern w:val="2"/>
              </w:rPr>
              <w:t>t</w:t>
            </w:r>
            <w:r w:rsidRPr="00C97D85">
              <w:rPr>
                <w:color w:val="auto"/>
                <w:kern w:val="2"/>
              </w:rPr>
              <w:t xml:space="preserve">he fuel efficiency </w:t>
            </w:r>
            <w:r w:rsidR="008C13E7" w:rsidRPr="00C97D85">
              <w:rPr>
                <w:rFonts w:hint="eastAsia"/>
                <w:color w:val="auto"/>
                <w:kern w:val="2"/>
              </w:rPr>
              <w:t xml:space="preserve">values </w:t>
            </w:r>
            <w:r w:rsidR="00931127">
              <w:rPr>
                <w:rFonts w:hint="eastAsia"/>
                <w:color w:val="auto"/>
                <w:kern w:val="2"/>
              </w:rPr>
              <w:t xml:space="preserve">of the </w:t>
            </w:r>
            <w:r w:rsidR="00931127" w:rsidRPr="00C97D85">
              <w:rPr>
                <w:rFonts w:hint="eastAsia"/>
                <w:color w:val="auto"/>
                <w:kern w:val="2"/>
              </w:rPr>
              <w:t xml:space="preserve">highest </w:t>
            </w:r>
            <w:r w:rsidRPr="00C97D85">
              <w:rPr>
                <w:color w:val="auto"/>
                <w:kern w:val="2"/>
              </w:rPr>
              <w:t>20</w:t>
            </w:r>
            <w:r w:rsidR="00931127">
              <w:rPr>
                <w:rFonts w:hint="eastAsia"/>
                <w:color w:val="auto"/>
                <w:kern w:val="2"/>
              </w:rPr>
              <w:t xml:space="preserve"> </w:t>
            </w:r>
            <w:r w:rsidRPr="00C97D85">
              <w:rPr>
                <w:color w:val="auto"/>
                <w:kern w:val="2"/>
              </w:rPr>
              <w:t>%</w:t>
            </w:r>
            <w:r w:rsidRPr="00092A98">
              <w:rPr>
                <w:color w:val="auto"/>
                <w:kern w:val="2"/>
              </w:rPr>
              <w:t xml:space="preserve"> </w:t>
            </w:r>
            <w:r w:rsidR="00931127">
              <w:rPr>
                <w:color w:val="auto"/>
                <w:kern w:val="2"/>
              </w:rPr>
              <w:t xml:space="preserve">fuel efficiency vehicles of </w:t>
            </w:r>
            <w:r w:rsidR="00D54396" w:rsidRPr="00092A98">
              <w:rPr>
                <w:rFonts w:hint="eastAsia"/>
                <w:color w:val="auto"/>
                <w:kern w:val="2"/>
              </w:rPr>
              <w:t>the</w:t>
            </w:r>
            <w:r w:rsidRPr="00092A98">
              <w:rPr>
                <w:color w:val="auto"/>
                <w:kern w:val="2"/>
              </w:rPr>
              <w:t xml:space="preserve"> similar type </w:t>
            </w:r>
            <w:r w:rsidR="00D54396" w:rsidRPr="00092A98">
              <w:rPr>
                <w:rFonts w:hint="eastAsia"/>
                <w:color w:val="auto"/>
                <w:kern w:val="2"/>
              </w:rPr>
              <w:t xml:space="preserve">of </w:t>
            </w:r>
            <w:r w:rsidRPr="00092A98">
              <w:rPr>
                <w:color w:val="auto"/>
                <w:kern w:val="2"/>
              </w:rPr>
              <w:t xml:space="preserve">vehicles in the fleet before </w:t>
            </w:r>
            <w:r w:rsidR="008F5C7B" w:rsidRPr="00092A98">
              <w:rPr>
                <w:color w:val="auto"/>
                <w:kern w:val="2"/>
              </w:rPr>
              <w:t xml:space="preserve">activation of digital </w:t>
            </w:r>
            <w:proofErr w:type="spellStart"/>
            <w:r w:rsidR="008F5C7B" w:rsidRPr="00092A98">
              <w:rPr>
                <w:color w:val="auto"/>
                <w:kern w:val="2"/>
              </w:rPr>
              <w:t>tachograph</w:t>
            </w:r>
            <w:proofErr w:type="spellEnd"/>
            <w:r w:rsidR="008F5C7B" w:rsidRPr="00092A98">
              <w:rPr>
                <w:color w:val="auto"/>
                <w:kern w:val="2"/>
              </w:rPr>
              <w:t xml:space="preserve"> system</w:t>
            </w:r>
            <w:r w:rsidRPr="00092A98">
              <w:rPr>
                <w:color w:val="auto"/>
                <w:kern w:val="2"/>
              </w:rPr>
              <w:t>, as de</w:t>
            </w:r>
            <w:bookmarkStart w:id="54" w:name="_GoBack"/>
            <w:bookmarkEnd w:id="54"/>
            <w:r w:rsidRPr="00092A98">
              <w:rPr>
                <w:color w:val="auto"/>
                <w:kern w:val="2"/>
              </w:rPr>
              <w:t xml:space="preserve">termined </w:t>
            </w:r>
            <w:r w:rsidRPr="00092A98">
              <w:rPr>
                <w:rFonts w:hint="eastAsia"/>
                <w:color w:val="auto"/>
                <w:kern w:val="2"/>
              </w:rPr>
              <w:t>according to</w:t>
            </w:r>
            <w:r w:rsidRPr="00092A98">
              <w:rPr>
                <w:color w:val="auto"/>
                <w:kern w:val="2"/>
              </w:rPr>
              <w:t xml:space="preserve"> travel distance of each vehicle for at least 60 days within 4 months of lower monthly mean temperature of the year (November, December, January and February)</w:t>
            </w:r>
            <w:r w:rsidRPr="00092A98">
              <w:rPr>
                <w:rFonts w:hint="eastAsia"/>
                <w:color w:val="auto"/>
                <w:kern w:val="2"/>
              </w:rPr>
              <w:t>.</w:t>
            </w:r>
          </w:p>
          <w:p w:rsidR="00FC7CB5" w:rsidRPr="005B2BC8" w:rsidRDefault="00FC7CB5" w:rsidP="00FC7CB5">
            <w:pPr>
              <w:pStyle w:val="13"/>
              <w:rPr>
                <w:color w:val="auto"/>
                <w:kern w:val="2"/>
              </w:rPr>
            </w:pPr>
          </w:p>
          <w:p w:rsidR="001434C2" w:rsidRPr="007E34E6" w:rsidRDefault="001434C2" w:rsidP="001434C2">
            <w:pPr>
              <w:pStyle w:val="13"/>
              <w:rPr>
                <w:color w:val="auto"/>
                <w:kern w:val="2"/>
              </w:rPr>
            </w:pPr>
            <w:r w:rsidRPr="007E34E6">
              <w:rPr>
                <w:rFonts w:hint="eastAsia"/>
                <w:color w:val="auto"/>
                <w:kern w:val="2"/>
              </w:rPr>
              <w:t>[C</w:t>
            </w:r>
            <w:r w:rsidRPr="007E34E6">
              <w:rPr>
                <w:color w:val="auto"/>
                <w:kern w:val="2"/>
              </w:rPr>
              <w:t xml:space="preserve">onstruction of </w:t>
            </w:r>
            <w:r w:rsidRPr="007E34E6">
              <w:rPr>
                <w:rFonts w:hint="eastAsia"/>
                <w:color w:val="auto"/>
                <w:kern w:val="2"/>
              </w:rPr>
              <w:t xml:space="preserve">new </w:t>
            </w:r>
            <w:r w:rsidRPr="007E34E6">
              <w:rPr>
                <w:color w:val="auto"/>
                <w:kern w:val="2"/>
              </w:rPr>
              <w:t>expressways</w:t>
            </w:r>
            <w:r w:rsidR="00706F4D">
              <w:rPr>
                <w:rFonts w:hint="eastAsia"/>
                <w:color w:val="auto"/>
                <w:kern w:val="2"/>
              </w:rPr>
              <w:t xml:space="preserve"> or a modal shift</w:t>
            </w:r>
            <w:r w:rsidRPr="007E34E6">
              <w:rPr>
                <w:rFonts w:hint="eastAsia"/>
                <w:color w:val="auto"/>
                <w:kern w:val="2"/>
              </w:rPr>
              <w:t>]</w:t>
            </w:r>
          </w:p>
          <w:p w:rsidR="00540DFE" w:rsidRDefault="001434C2" w:rsidP="00433E82">
            <w:pPr>
              <w:pStyle w:val="13"/>
              <w:tabs>
                <w:tab w:val="clear" w:pos="680"/>
              </w:tabs>
              <w:rPr>
                <w:color w:val="auto"/>
                <w:kern w:val="2"/>
              </w:rPr>
            </w:pPr>
            <w:r w:rsidRPr="00874801">
              <w:rPr>
                <w:color w:val="auto"/>
                <w:kern w:val="2"/>
              </w:rPr>
              <w:t xml:space="preserve">In case </w:t>
            </w:r>
            <w:r w:rsidR="00874801">
              <w:rPr>
                <w:rFonts w:hint="eastAsia"/>
                <w:color w:val="auto"/>
                <w:kern w:val="2"/>
              </w:rPr>
              <w:t>route change</w:t>
            </w:r>
            <w:r w:rsidR="00433E82">
              <w:rPr>
                <w:rFonts w:hint="eastAsia"/>
                <w:color w:val="auto"/>
                <w:kern w:val="2"/>
              </w:rPr>
              <w:t>s</w:t>
            </w:r>
            <w:r w:rsidR="00874801">
              <w:rPr>
                <w:rFonts w:hint="eastAsia"/>
                <w:color w:val="auto"/>
                <w:kern w:val="2"/>
              </w:rPr>
              <w:t xml:space="preserve"> </w:t>
            </w:r>
            <w:r w:rsidR="00981EE7">
              <w:rPr>
                <w:rFonts w:hint="eastAsia"/>
                <w:color w:val="auto"/>
                <w:kern w:val="2"/>
              </w:rPr>
              <w:t xml:space="preserve">have </w:t>
            </w:r>
            <w:r w:rsidR="00981EE7">
              <w:rPr>
                <w:color w:val="auto"/>
                <w:kern w:val="2"/>
              </w:rPr>
              <w:t>occurred</w:t>
            </w:r>
            <w:r w:rsidR="00981EE7">
              <w:rPr>
                <w:rFonts w:hint="eastAsia"/>
                <w:color w:val="auto"/>
                <w:kern w:val="2"/>
              </w:rPr>
              <w:t xml:space="preserve"> </w:t>
            </w:r>
            <w:r w:rsidR="00874801">
              <w:rPr>
                <w:rFonts w:hint="eastAsia"/>
                <w:color w:val="auto"/>
                <w:kern w:val="2"/>
              </w:rPr>
              <w:t xml:space="preserve">due to construction of </w:t>
            </w:r>
            <w:r w:rsidRPr="00874801">
              <w:rPr>
                <w:rFonts w:hint="eastAsia"/>
                <w:color w:val="auto"/>
                <w:kern w:val="2"/>
              </w:rPr>
              <w:t xml:space="preserve">new expressways </w:t>
            </w:r>
            <w:r w:rsidR="00706F4D" w:rsidRPr="00874801">
              <w:rPr>
                <w:rFonts w:hint="eastAsia"/>
                <w:color w:val="auto"/>
                <w:kern w:val="2"/>
              </w:rPr>
              <w:t xml:space="preserve">or </w:t>
            </w:r>
            <w:r w:rsidR="00981EE7">
              <w:rPr>
                <w:rFonts w:hint="eastAsia"/>
                <w:color w:val="auto"/>
                <w:kern w:val="2"/>
              </w:rPr>
              <w:t xml:space="preserve">to </w:t>
            </w:r>
            <w:r w:rsidR="00706F4D" w:rsidRPr="00874801">
              <w:rPr>
                <w:rFonts w:hint="eastAsia"/>
                <w:color w:val="auto"/>
                <w:kern w:val="2"/>
              </w:rPr>
              <w:t>modal shift (e.g. shift from truck to rail)</w:t>
            </w:r>
            <w:r w:rsidR="00981EE7">
              <w:rPr>
                <w:rFonts w:hint="eastAsia"/>
                <w:color w:val="auto"/>
                <w:kern w:val="2"/>
              </w:rPr>
              <w:t xml:space="preserve"> after the introduction of the project</w:t>
            </w:r>
            <w:r w:rsidRPr="00874801">
              <w:rPr>
                <w:color w:val="auto"/>
                <w:kern w:val="2"/>
              </w:rPr>
              <w:t>, project participant present new reference data</w:t>
            </w:r>
            <w:r w:rsidRPr="00874801">
              <w:rPr>
                <w:rFonts w:hint="eastAsia"/>
                <w:color w:val="auto"/>
                <w:kern w:val="2"/>
              </w:rPr>
              <w:t xml:space="preserve"> for </w:t>
            </w:r>
            <w:r w:rsidR="00742BED" w:rsidRPr="00874801">
              <w:rPr>
                <w:rFonts w:hint="eastAsia"/>
                <w:color w:val="auto"/>
                <w:kern w:val="2"/>
              </w:rPr>
              <w:t xml:space="preserve">freight </w:t>
            </w:r>
            <w:r w:rsidRPr="00874801">
              <w:rPr>
                <w:rFonts w:hint="eastAsia"/>
                <w:color w:val="auto"/>
                <w:kern w:val="2"/>
              </w:rPr>
              <w:t xml:space="preserve">vehicles </w:t>
            </w:r>
            <w:r w:rsidR="00874801">
              <w:rPr>
                <w:rFonts w:hint="eastAsia"/>
                <w:color w:val="auto"/>
                <w:kern w:val="2"/>
              </w:rPr>
              <w:t>of new routes</w:t>
            </w:r>
            <w:r w:rsidR="005050FC" w:rsidRPr="00874801">
              <w:rPr>
                <w:rFonts w:hint="eastAsia"/>
                <w:color w:val="auto"/>
                <w:kern w:val="2"/>
              </w:rPr>
              <w:t xml:space="preserve"> </w:t>
            </w:r>
            <w:r w:rsidRPr="00874801">
              <w:rPr>
                <w:color w:val="auto"/>
                <w:kern w:val="2"/>
              </w:rPr>
              <w:t>as per the provisions for new add</w:t>
            </w:r>
            <w:r w:rsidRPr="00874801">
              <w:rPr>
                <w:rFonts w:hint="eastAsia"/>
                <w:color w:val="auto"/>
                <w:kern w:val="2"/>
              </w:rPr>
              <w:t xml:space="preserve">ition and replacement of </w:t>
            </w:r>
            <w:r w:rsidR="00742BED" w:rsidRPr="00874801">
              <w:rPr>
                <w:rFonts w:hint="eastAsia"/>
                <w:color w:val="auto"/>
                <w:kern w:val="2"/>
              </w:rPr>
              <w:t xml:space="preserve">freight </w:t>
            </w:r>
            <w:r w:rsidRPr="00874801">
              <w:rPr>
                <w:color w:val="auto"/>
                <w:kern w:val="2"/>
              </w:rPr>
              <w:t>vehicles.</w:t>
            </w:r>
          </w:p>
          <w:p w:rsidR="00476183" w:rsidRDefault="00476183" w:rsidP="00433E82">
            <w:pPr>
              <w:pStyle w:val="13"/>
              <w:tabs>
                <w:tab w:val="clear" w:pos="680"/>
              </w:tabs>
              <w:rPr>
                <w:color w:val="auto"/>
                <w:kern w:val="2"/>
              </w:rPr>
            </w:pPr>
          </w:p>
          <w:p w:rsidR="00476183" w:rsidRDefault="00476183" w:rsidP="00433E82">
            <w:pPr>
              <w:pStyle w:val="13"/>
              <w:tabs>
                <w:tab w:val="clear" w:pos="680"/>
              </w:tabs>
              <w:rPr>
                <w:color w:val="auto"/>
                <w:kern w:val="2"/>
              </w:rPr>
            </w:pPr>
            <w:r>
              <w:rPr>
                <w:rFonts w:hint="eastAsia"/>
                <w:color w:val="auto"/>
                <w:kern w:val="2"/>
              </w:rPr>
              <w:t>[(</w:t>
            </w:r>
            <w:r>
              <w:rPr>
                <w:color w:val="auto"/>
                <w:kern w:val="2"/>
              </w:rPr>
              <w:t>Recommendation</w:t>
            </w:r>
            <w:r>
              <w:rPr>
                <w:rFonts w:hint="eastAsia"/>
                <w:color w:val="auto"/>
                <w:kern w:val="2"/>
              </w:rPr>
              <w:t>) Estimation of reference emissions using freight ton-km]</w:t>
            </w:r>
          </w:p>
          <w:p w:rsidR="00476183" w:rsidRPr="001434C2" w:rsidRDefault="00476183" w:rsidP="00983C05">
            <w:pPr>
              <w:pStyle w:val="13"/>
              <w:tabs>
                <w:tab w:val="clear" w:pos="680"/>
              </w:tabs>
              <w:rPr>
                <w:color w:val="auto"/>
                <w:kern w:val="2"/>
              </w:rPr>
            </w:pPr>
            <w:r>
              <w:rPr>
                <w:rFonts w:hint="eastAsia"/>
                <w:color w:val="auto"/>
                <w:kern w:val="2"/>
              </w:rPr>
              <w:t>Project participant</w:t>
            </w:r>
            <w:r w:rsidR="0010253C">
              <w:rPr>
                <w:rFonts w:hint="eastAsia"/>
                <w:color w:val="auto"/>
                <w:kern w:val="2"/>
              </w:rPr>
              <w:t>s are</w:t>
            </w:r>
            <w:r>
              <w:rPr>
                <w:rFonts w:hint="eastAsia"/>
                <w:color w:val="auto"/>
                <w:kern w:val="2"/>
              </w:rPr>
              <w:t xml:space="preserve"> recommended to estimate reference emissions using r</w:t>
            </w:r>
            <w:r w:rsidRPr="00476183">
              <w:rPr>
                <w:color w:val="auto"/>
                <w:kern w:val="2"/>
              </w:rPr>
              <w:t>eference fuel efficiency of freight vehicle</w:t>
            </w:r>
            <w:r w:rsidR="0010253C">
              <w:rPr>
                <w:rFonts w:hint="eastAsia"/>
                <w:color w:val="auto"/>
                <w:kern w:val="2"/>
              </w:rPr>
              <w:t>s</w:t>
            </w:r>
            <w:r w:rsidRPr="00476183">
              <w:rPr>
                <w:rFonts w:hint="eastAsia"/>
                <w:color w:val="auto"/>
                <w:kern w:val="2"/>
              </w:rPr>
              <w:t xml:space="preserve"> </w:t>
            </w:r>
            <w:r>
              <w:rPr>
                <w:color w:val="auto"/>
                <w:kern w:val="2"/>
              </w:rPr>
              <w:t>calculated</w:t>
            </w:r>
            <w:r>
              <w:rPr>
                <w:rFonts w:hint="eastAsia"/>
                <w:color w:val="auto"/>
                <w:kern w:val="2"/>
              </w:rPr>
              <w:t xml:space="preserve"> with freight ton-km data obtained </w:t>
            </w:r>
            <w:r>
              <w:rPr>
                <w:rFonts w:hint="eastAsia"/>
                <w:color w:val="auto"/>
                <w:kern w:val="2"/>
                <w:szCs w:val="24"/>
              </w:rPr>
              <w:t xml:space="preserve">before activation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Pr>
                <w:rFonts w:hint="eastAsia"/>
                <w:color w:val="auto"/>
                <w:kern w:val="2"/>
                <w:szCs w:val="24"/>
              </w:rPr>
              <w:t xml:space="preserve">system to compare </w:t>
            </w:r>
            <w:r>
              <w:rPr>
                <w:rFonts w:hint="eastAsia"/>
                <w:color w:val="auto"/>
                <w:kern w:val="2"/>
              </w:rPr>
              <w:t>reference emissions calculated with r</w:t>
            </w:r>
            <w:r w:rsidRPr="00476183">
              <w:rPr>
                <w:color w:val="auto"/>
                <w:kern w:val="2"/>
              </w:rPr>
              <w:t xml:space="preserve">eference fuel efficiency of </w:t>
            </w:r>
            <w:r w:rsidR="00983C05" w:rsidRPr="00983C05">
              <w:rPr>
                <w:color w:val="auto"/>
                <w:kern w:val="2"/>
              </w:rPr>
              <w:t>travel</w:t>
            </w:r>
            <w:r w:rsidR="00983C05">
              <w:rPr>
                <w:rFonts w:hint="eastAsia"/>
                <w:color w:val="auto"/>
                <w:kern w:val="2"/>
              </w:rPr>
              <w:t xml:space="preserve"> </w:t>
            </w:r>
            <w:r w:rsidR="00983C05" w:rsidRPr="00983C05">
              <w:rPr>
                <w:color w:val="auto"/>
                <w:kern w:val="2"/>
              </w:rPr>
              <w:t>distance</w:t>
            </w:r>
            <w:r w:rsidR="00983C05">
              <w:rPr>
                <w:rFonts w:hint="eastAsia"/>
                <w:color w:val="auto"/>
                <w:kern w:val="2"/>
              </w:rPr>
              <w:t>.</w:t>
            </w:r>
          </w:p>
        </w:tc>
      </w:tr>
    </w:tbl>
    <w:p w:rsidR="00CC0DA0" w:rsidRPr="00476183" w:rsidRDefault="00CC0DA0" w:rsidP="00CC0DA0">
      <w:pPr>
        <w:pStyle w:val="13"/>
        <w:tabs>
          <w:tab w:val="clear" w:pos="680"/>
        </w:tabs>
        <w:rPr>
          <w:color w:val="auto"/>
        </w:rPr>
      </w:pPr>
    </w:p>
    <w:p w:rsidR="005066E1" w:rsidRPr="00CC0DA0" w:rsidRDefault="005066E1"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56276D" w:rsidP="002F0A16">
            <w:pPr>
              <w:numPr>
                <w:ilvl w:val="1"/>
                <w:numId w:val="3"/>
              </w:numPr>
              <w:rPr>
                <w:b/>
                <w:szCs w:val="22"/>
              </w:rPr>
            </w:pPr>
            <w:r w:rsidRPr="00CC0DA0">
              <w:rPr>
                <w:rFonts w:hint="eastAsia"/>
                <w:b/>
                <w:szCs w:val="22"/>
              </w:rPr>
              <w:t>C</w:t>
            </w:r>
            <w:r w:rsidR="005066E1" w:rsidRPr="00CC0DA0">
              <w:rPr>
                <w:b/>
                <w:szCs w:val="22"/>
              </w:rPr>
              <w:t>alculation</w:t>
            </w:r>
            <w:r w:rsidRPr="00CC0DA0">
              <w:rPr>
                <w:rFonts w:hint="eastAsia"/>
                <w:b/>
                <w:szCs w:val="22"/>
              </w:rPr>
              <w:t xml:space="preserve"> of project emiss</w:t>
            </w:r>
            <w:r w:rsidR="00CC308C" w:rsidRPr="00CC0DA0">
              <w:rPr>
                <w:rFonts w:hint="eastAsia"/>
                <w:b/>
                <w:szCs w:val="22"/>
              </w:rPr>
              <w:t>io</w:t>
            </w:r>
            <w:r w:rsidRPr="00CC0DA0">
              <w:rPr>
                <w:rFonts w:hint="eastAsia"/>
                <w:b/>
                <w:szCs w:val="22"/>
              </w:rPr>
              <w:t>n</w:t>
            </w:r>
            <w:r w:rsidR="00195771" w:rsidRPr="00CC0DA0">
              <w:rPr>
                <w:rFonts w:hint="eastAsia"/>
                <w:b/>
                <w:szCs w:val="22"/>
              </w:rPr>
              <w:t>s</w:t>
            </w:r>
          </w:p>
        </w:tc>
      </w:tr>
    </w:tbl>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7719C7" w:rsidRDefault="007719C7" w:rsidP="007719C7">
            <w:pPr>
              <w:pStyle w:val="13"/>
              <w:tabs>
                <w:tab w:val="clear" w:pos="680"/>
              </w:tabs>
              <w:rPr>
                <w:color w:val="auto"/>
                <w:kern w:val="2"/>
              </w:rPr>
            </w:pPr>
          </w:p>
          <w:p w:rsidR="007719C7" w:rsidRDefault="00C85EBD" w:rsidP="007719C7">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p</m:t>
                    </m:r>
                  </m:sub>
                </m:sSub>
                <m:r>
                  <m:rPr>
                    <m:sty m:val="b"/>
                  </m:rPr>
                  <w:rPr>
                    <w:rFonts w:ascii="Cambria Math" w:hAnsi="Cambria Math"/>
                    <w:color w:val="auto"/>
                    <w:kern w:val="2"/>
                  </w:rPr>
                  <m:t>=</m:t>
                </m:r>
                <m:nary>
                  <m:naryPr>
                    <m:chr m:val="∑"/>
                    <m:limLoc m:val="undOvr"/>
                    <m:supHide m:val="on"/>
                    <m:ctrlPr>
                      <w:rPr>
                        <w:rFonts w:ascii="Cambria Math" w:hAnsi="Cambria Math"/>
                        <w:b/>
                        <w:color w:val="auto"/>
                        <w:kern w:val="2"/>
                      </w:rPr>
                    </m:ctrlPr>
                  </m:naryPr>
                  <m:sub>
                    <m:r>
                      <m:rPr>
                        <m:sty m:val="b"/>
                      </m:rPr>
                      <w:rPr>
                        <w:rFonts w:ascii="Cambria Math" w:hAnsi="Cambria Math"/>
                        <w:color w:val="auto"/>
                        <w:kern w:val="2"/>
                      </w:rPr>
                      <m:t>i</m:t>
                    </m:r>
                  </m:sub>
                  <m:sup/>
                  <m:e>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i,p</m:t>
                        </m:r>
                      </m:sub>
                    </m:sSub>
                  </m:e>
                </m:nary>
              </m:oMath>
            </m:oMathPara>
          </w:p>
          <w:p w:rsidR="007719C7" w:rsidRDefault="007719C7" w:rsidP="007719C7">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7719C7" w:rsidRDefault="007719C7" w:rsidP="007719C7">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i,p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w:t>
            </w:r>
            <w:r>
              <w:rPr>
                <w:color w:val="auto"/>
                <w:kern w:val="2"/>
                <w:szCs w:val="24"/>
              </w:rPr>
              <w:t>of freight vehicle</w:t>
            </w:r>
            <w:r w:rsidRPr="00540DFE">
              <w:rPr>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7719C7" w:rsidRPr="00A0754C" w:rsidRDefault="007719C7" w:rsidP="007719C7">
            <w:pPr>
              <w:pStyle w:val="13"/>
              <w:tabs>
                <w:tab w:val="clear" w:pos="680"/>
              </w:tabs>
              <w:rPr>
                <w:b/>
                <w:color w:val="auto"/>
                <w:kern w:val="2"/>
              </w:rPr>
            </w:pPr>
          </w:p>
          <w:p w:rsidR="007719C7" w:rsidRPr="00A0754C" w:rsidRDefault="00C85EBD" w:rsidP="007719C7">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rPr>
                      <m:t>PFC</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NCV</m:t>
                    </m:r>
                  </m:e>
                  <m:sub>
                    <m:r>
                      <m:rPr>
                        <m:sty m:val="b"/>
                      </m:rPr>
                      <w:rPr>
                        <w:rFonts w:ascii="Cambria Math" w:hAnsi="Cambria Math"/>
                        <w:color w:val="auto"/>
                        <w:kern w:val="2"/>
                      </w:rPr>
                      <m:t>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EF</m:t>
                    </m:r>
                  </m:e>
                  <m:sub>
                    <m:r>
                      <m:rPr>
                        <m:sty m:val="b"/>
                      </m:rPr>
                      <w:rPr>
                        <w:rFonts w:ascii="Cambria Math" w:hAnsi="Cambria Math" w:hint="eastAsia"/>
                        <w:color w:val="auto"/>
                        <w:kern w:val="2"/>
                      </w:rPr>
                      <m:t>CO2,</m:t>
                    </m:r>
                    <m:r>
                      <m:rPr>
                        <m:sty m:val="b"/>
                      </m:rPr>
                      <w:rPr>
                        <w:rFonts w:ascii="Cambria Math" w:hAnsi="Cambria Math"/>
                        <w:color w:val="auto"/>
                        <w:kern w:val="2"/>
                      </w:rPr>
                      <m:t>i</m:t>
                    </m:r>
                  </m:sub>
                </m:sSub>
              </m:oMath>
            </m:oMathPara>
          </w:p>
          <w:p w:rsidR="007719C7" w:rsidRDefault="007719C7" w:rsidP="007719C7">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i,p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w:t>
            </w:r>
            <w:r>
              <w:rPr>
                <w:color w:val="auto"/>
                <w:kern w:val="2"/>
                <w:szCs w:val="24"/>
              </w:rPr>
              <w:t>of freight vehicle</w:t>
            </w:r>
            <w:r w:rsidRPr="00540DFE">
              <w:rPr>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7719C7" w:rsidRDefault="007719C7" w:rsidP="007719C7">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PFC</m:t>
                  </m:r>
                </m:e>
                <m:sub>
                  <m:r>
                    <m:rPr>
                      <m:sty m:val="p"/>
                    </m:rPr>
                    <w:rPr>
                      <w:rFonts w:ascii="Cambria Math" w:hAnsi="Cambria Math"/>
                    </w:rPr>
                    <m:t>i,p</m:t>
                  </m:r>
                </m:sub>
              </m:sSub>
            </m:oMath>
            <w:r>
              <w:rPr>
                <w:color w:val="auto"/>
                <w:kern w:val="2"/>
                <w:szCs w:val="24"/>
              </w:rPr>
              <w:tab/>
            </w:r>
            <w:r>
              <w:rPr>
                <w:rFonts w:hint="eastAsia"/>
                <w:color w:val="auto"/>
                <w:kern w:val="2"/>
                <w:szCs w:val="24"/>
              </w:rPr>
              <w:t xml:space="preserve"> :</w:t>
            </w:r>
            <w:r>
              <w:t xml:space="preserve"> </w:t>
            </w:r>
            <w:r w:rsidRPr="007719C7">
              <w:rPr>
                <w:color w:val="auto"/>
                <w:kern w:val="2"/>
                <w:szCs w:val="24"/>
              </w:rPr>
              <w:t>Project fuel consumption</w:t>
            </w:r>
            <w:r>
              <w:rPr>
                <w:color w:val="auto"/>
                <w:kern w:val="2"/>
                <w:szCs w:val="24"/>
              </w:rPr>
              <w:t xml:space="preserve"> of freight vehicle</w:t>
            </w:r>
            <w:r>
              <w:rPr>
                <w:rFonts w:hint="eastAsia"/>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Pr>
                <w:rFonts w:hint="eastAsia"/>
                <w:color w:val="auto"/>
                <w:kern w:val="2"/>
                <w:szCs w:val="24"/>
              </w:rPr>
              <w:t xml:space="preserve"> [</w:t>
            </w:r>
            <w:proofErr w:type="spellStart"/>
            <w:r>
              <w:rPr>
                <w:color w:val="auto"/>
                <w:kern w:val="2"/>
                <w:szCs w:val="24"/>
              </w:rPr>
              <w:t>kL</w:t>
            </w:r>
            <w:proofErr w:type="spellEnd"/>
            <w:r>
              <w:rPr>
                <w:color w:val="auto"/>
                <w:kern w:val="2"/>
                <w:szCs w:val="24"/>
              </w:rPr>
              <w:t>/</w:t>
            </w:r>
            <w:r>
              <w:rPr>
                <w:rFonts w:hint="eastAsia"/>
                <w:color w:val="auto"/>
                <w:kern w:val="2"/>
                <w:szCs w:val="24"/>
              </w:rPr>
              <w:t>p</w:t>
            </w:r>
            <w:r w:rsidRPr="00540DFE">
              <w:rPr>
                <w:color w:val="auto"/>
                <w:kern w:val="2"/>
                <w:szCs w:val="24"/>
              </w:rPr>
              <w:t>]</w:t>
            </w:r>
          </w:p>
          <w:p w:rsidR="007719C7" w:rsidRDefault="007719C7" w:rsidP="007719C7">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NCV</m:t>
                  </m:r>
                </m:e>
                <m:sub>
                  <m:r>
                    <m:rPr>
                      <m:sty m:val="p"/>
                    </m:rPr>
                    <w:rPr>
                      <w:rFonts w:ascii="Cambria Math" w:hAnsi="Cambria Math"/>
                    </w:rPr>
                    <m:t>i</m:t>
                  </m:r>
                </m:sub>
              </m:sSub>
            </m:oMath>
            <w:r>
              <w:rPr>
                <w:rFonts w:hint="eastAsia"/>
                <w:color w:val="auto"/>
                <w:kern w:val="2"/>
                <w:szCs w:val="24"/>
              </w:rPr>
              <w:t xml:space="preserve"> </w:t>
            </w:r>
            <w:r w:rsidR="004126FD">
              <w:rPr>
                <w:color w:val="auto"/>
                <w:kern w:val="2"/>
                <w:szCs w:val="24"/>
              </w:rPr>
              <w:tab/>
            </w:r>
            <w:r w:rsidR="004126FD">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 xml:space="preserve">Net calorific value of fuel used by freight vehicle </w:t>
            </w:r>
            <w:proofErr w:type="spellStart"/>
            <w:r>
              <w:rPr>
                <w:rFonts w:hint="eastAsia"/>
                <w:i/>
                <w:color w:val="auto"/>
                <w:kern w:val="2"/>
                <w:szCs w:val="24"/>
              </w:rPr>
              <w:t>i</w:t>
            </w:r>
            <w:proofErr w:type="spellEnd"/>
            <w:r w:rsidRPr="00540DFE">
              <w:rPr>
                <w:color w:val="auto"/>
                <w:kern w:val="2"/>
                <w:szCs w:val="24"/>
              </w:rPr>
              <w:t xml:space="preserve"> [GJ/</w:t>
            </w:r>
            <w:proofErr w:type="spellStart"/>
            <w:r w:rsidRPr="00540DFE">
              <w:rPr>
                <w:color w:val="auto"/>
                <w:kern w:val="2"/>
                <w:szCs w:val="24"/>
              </w:rPr>
              <w:t>kL</w:t>
            </w:r>
            <w:proofErr w:type="spellEnd"/>
            <w:r w:rsidRPr="00540DFE">
              <w:rPr>
                <w:color w:val="auto"/>
                <w:kern w:val="2"/>
                <w:szCs w:val="24"/>
              </w:rPr>
              <w:t>]</w:t>
            </w:r>
          </w:p>
          <w:p w:rsidR="007719C7" w:rsidRDefault="007719C7" w:rsidP="007719C7">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EF</m:t>
                  </m:r>
                </m:e>
                <m:sub>
                  <m:r>
                    <m:rPr>
                      <m:sty m:val="p"/>
                    </m:rPr>
                    <w:rPr>
                      <w:rFonts w:ascii="Cambria Math" w:hAnsi="Cambria Math"/>
                    </w:rPr>
                    <m:t>CO2,i</m:t>
                  </m:r>
                </m:sub>
              </m:sSub>
            </m:oMath>
            <w:r>
              <w:rPr>
                <w:rFonts w:hint="eastAsia"/>
                <w:color w:val="auto"/>
                <w:kern w:val="2"/>
                <w:szCs w:val="24"/>
              </w:rPr>
              <w:t xml:space="preserve"> </w:t>
            </w:r>
            <w:r w:rsidR="004126FD">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CO</w:t>
            </w:r>
            <w:r w:rsidRPr="00540DFE">
              <w:rPr>
                <w:color w:val="auto"/>
                <w:kern w:val="2"/>
                <w:szCs w:val="24"/>
                <w:vertAlign w:val="subscript"/>
              </w:rPr>
              <w:t>2</w:t>
            </w:r>
            <w:r w:rsidRPr="00540DFE">
              <w:rPr>
                <w:color w:val="auto"/>
                <w:kern w:val="2"/>
                <w:szCs w:val="24"/>
              </w:rPr>
              <w:t xml:space="preserve"> emission factor of fuel used by freight vehicle </w:t>
            </w:r>
            <w:proofErr w:type="spellStart"/>
            <w:r>
              <w:rPr>
                <w:rFonts w:hint="eastAsia"/>
                <w:i/>
                <w:color w:val="auto"/>
                <w:kern w:val="2"/>
                <w:szCs w:val="24"/>
              </w:rPr>
              <w:t>i</w:t>
            </w:r>
            <w:proofErr w:type="spellEnd"/>
            <w:r>
              <w:rPr>
                <w:color w:val="auto"/>
                <w:kern w:val="2"/>
                <w:szCs w:val="24"/>
              </w:rPr>
              <w:t xml:space="preserve"> [tCO</w:t>
            </w:r>
            <w:r w:rsidRPr="00540DFE">
              <w:rPr>
                <w:color w:val="auto"/>
                <w:kern w:val="2"/>
                <w:szCs w:val="24"/>
                <w:vertAlign w:val="subscript"/>
              </w:rPr>
              <w:t>2</w:t>
            </w:r>
            <w:r>
              <w:rPr>
                <w:color w:val="auto"/>
                <w:kern w:val="2"/>
                <w:szCs w:val="24"/>
              </w:rPr>
              <w:t>/</w:t>
            </w:r>
            <w:r>
              <w:rPr>
                <w:rFonts w:hint="eastAsia"/>
                <w:color w:val="auto"/>
                <w:kern w:val="2"/>
                <w:szCs w:val="24"/>
              </w:rPr>
              <w:t>GJ</w:t>
            </w:r>
            <w:r w:rsidRPr="00540DFE">
              <w:rPr>
                <w:color w:val="auto"/>
                <w:kern w:val="2"/>
                <w:szCs w:val="24"/>
              </w:rPr>
              <w:t>]</w:t>
            </w:r>
          </w:p>
          <w:p w:rsidR="007719C7" w:rsidRPr="007719C7" w:rsidRDefault="007719C7" w:rsidP="00180118">
            <w:pPr>
              <w:pStyle w:val="13"/>
              <w:tabs>
                <w:tab w:val="clear" w:pos="680"/>
              </w:tabs>
              <w:rPr>
                <w:color w:val="auto"/>
                <w:kern w:val="2"/>
              </w:rPr>
            </w:pPr>
          </w:p>
        </w:tc>
      </w:tr>
    </w:tbl>
    <w:p w:rsidR="00CC0DA0" w:rsidRPr="00CC0DA0" w:rsidRDefault="00CC0DA0" w:rsidP="00CC0DA0">
      <w:pPr>
        <w:pStyle w:val="13"/>
        <w:tabs>
          <w:tab w:val="clear" w:pos="680"/>
        </w:tabs>
        <w:rPr>
          <w:color w:val="auto"/>
        </w:rPr>
      </w:pPr>
    </w:p>
    <w:p w:rsidR="009E3F0E" w:rsidRPr="00CC0DA0" w:rsidRDefault="009E3F0E"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5066E1" w:rsidP="002F0A16">
            <w:pPr>
              <w:numPr>
                <w:ilvl w:val="1"/>
                <w:numId w:val="3"/>
              </w:numPr>
              <w:rPr>
                <w:b/>
                <w:szCs w:val="22"/>
              </w:rPr>
            </w:pPr>
            <w:r w:rsidRPr="00CC0DA0">
              <w:rPr>
                <w:b/>
                <w:szCs w:val="22"/>
              </w:rPr>
              <w:t>Calculation of emissions reduction</w:t>
            </w:r>
            <w:r w:rsidR="009E3F0E" w:rsidRPr="00CC0DA0">
              <w:rPr>
                <w:rFonts w:hint="eastAsia"/>
                <w:b/>
                <w:szCs w:val="22"/>
              </w:rPr>
              <w:t>s</w:t>
            </w:r>
          </w:p>
        </w:tc>
      </w:tr>
    </w:tbl>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CC0DA0" w:rsidRDefault="0035119D" w:rsidP="00180118">
            <w:pPr>
              <w:pStyle w:val="13"/>
              <w:tabs>
                <w:tab w:val="clear" w:pos="680"/>
              </w:tabs>
              <w:rPr>
                <w:color w:val="auto"/>
                <w:kern w:val="2"/>
              </w:rPr>
            </w:pPr>
            <w:r w:rsidRPr="0035119D">
              <w:rPr>
                <w:color w:val="auto"/>
                <w:kern w:val="2"/>
              </w:rPr>
              <w:t xml:space="preserve">Taking into account possibilities of emission reductions from other </w:t>
            </w:r>
            <w:r w:rsidR="00742BED">
              <w:rPr>
                <w:rFonts w:hint="eastAsia"/>
                <w:color w:val="auto"/>
                <w:kern w:val="2"/>
              </w:rPr>
              <w:t>factors</w:t>
            </w:r>
            <w:r w:rsidR="00742BED" w:rsidRPr="0035119D">
              <w:rPr>
                <w:color w:val="auto"/>
                <w:kern w:val="2"/>
              </w:rPr>
              <w:t xml:space="preserve"> </w:t>
            </w:r>
            <w:r w:rsidRPr="0035119D">
              <w:rPr>
                <w:color w:val="auto"/>
                <w:kern w:val="2"/>
              </w:rPr>
              <w:t xml:space="preserve">than installation of digital </w:t>
            </w:r>
            <w:proofErr w:type="spellStart"/>
            <w:r w:rsidRPr="0035119D">
              <w:rPr>
                <w:color w:val="auto"/>
                <w:kern w:val="2"/>
              </w:rPr>
              <w:t>tachograph</w:t>
            </w:r>
            <w:proofErr w:type="spellEnd"/>
            <w:r w:rsidR="00742BED">
              <w:rPr>
                <w:rFonts w:hint="eastAsia"/>
                <w:color w:val="auto"/>
                <w:kern w:val="2"/>
              </w:rPr>
              <w:t xml:space="preserve"> system</w:t>
            </w:r>
            <w:r w:rsidRPr="0035119D">
              <w:rPr>
                <w:color w:val="auto"/>
                <w:kern w:val="2"/>
              </w:rPr>
              <w:t>, emission reduction</w:t>
            </w:r>
            <w:r>
              <w:rPr>
                <w:rFonts w:hint="eastAsia"/>
                <w:color w:val="auto"/>
                <w:kern w:val="2"/>
              </w:rPr>
              <w:t>s</w:t>
            </w:r>
            <w:r w:rsidRPr="0035119D">
              <w:rPr>
                <w:color w:val="auto"/>
                <w:kern w:val="2"/>
              </w:rPr>
              <w:t xml:space="preserve"> for the project is limited to 10% of the reference emission</w:t>
            </w:r>
            <w:r>
              <w:rPr>
                <w:rFonts w:hint="eastAsia"/>
                <w:color w:val="auto"/>
                <w:kern w:val="2"/>
              </w:rPr>
              <w:t>s</w:t>
            </w:r>
            <w:r w:rsidRPr="0035119D">
              <w:rPr>
                <w:color w:val="auto"/>
                <w:kern w:val="2"/>
              </w:rPr>
              <w:t>.</w:t>
            </w:r>
          </w:p>
          <w:p w:rsidR="0035119D" w:rsidRDefault="0035119D" w:rsidP="00180118">
            <w:pPr>
              <w:pStyle w:val="13"/>
              <w:tabs>
                <w:tab w:val="clear" w:pos="680"/>
              </w:tabs>
              <w:rPr>
                <w:color w:val="auto"/>
                <w:kern w:val="2"/>
              </w:rPr>
            </w:pPr>
          </w:p>
          <w:p w:rsidR="0035119D" w:rsidRPr="0035119D" w:rsidRDefault="00C85EBD" w:rsidP="00180118">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ER</m:t>
                    </m:r>
                  </m:e>
                  <m:sub>
                    <m:r>
                      <m:rPr>
                        <m:sty m:val="b"/>
                      </m:rPr>
                      <w:rPr>
                        <w:rFonts w:ascii="Cambria Math" w:hAnsi="Cambria Math"/>
                        <w:color w:val="auto"/>
                        <w:kern w:val="2"/>
                      </w:rPr>
                      <m:t>p</m:t>
                    </m:r>
                  </m:sub>
                </m:sSub>
                <m:r>
                  <m:rPr>
                    <m:sty m:val="b"/>
                  </m:rPr>
                  <w:rPr>
                    <w:rFonts w:ascii="Cambria Math" w:hAnsi="Cambria Math"/>
                    <w:color w:val="auto"/>
                    <w:kern w:val="2"/>
                  </w:rPr>
                  <m:t>=min</m:t>
                </m:r>
                <m:d>
                  <m:dPr>
                    <m:ctrlPr>
                      <w:rPr>
                        <w:rFonts w:ascii="Cambria Math" w:hAnsi="Cambria Math"/>
                        <w:b/>
                        <w:color w:val="auto"/>
                        <w:kern w:val="2"/>
                      </w:rPr>
                    </m:ctrlPr>
                  </m:dPr>
                  <m:e>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p</m:t>
                        </m:r>
                      </m:sub>
                    </m:sSub>
                    <m:r>
                      <m:rPr>
                        <m:sty m:val="b"/>
                      </m:rPr>
                      <w:rPr>
                        <w:rFonts w:ascii="Cambria Math" w:hAnsi="Cambria Math"/>
                        <w:color w:val="auto"/>
                        <w:kern w:val="2"/>
                      </w:rPr>
                      <m:t>, 0.1×</m:t>
                    </m:r>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p</m:t>
                        </m:r>
                      </m:sub>
                    </m:sSub>
                  </m:e>
                </m:d>
              </m:oMath>
            </m:oMathPara>
          </w:p>
          <w:p w:rsidR="0035119D" w:rsidRDefault="0035119D" w:rsidP="00180118">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ER</m:t>
                  </m:r>
                </m:e>
                <m:sub>
                  <m:r>
                    <m:rPr>
                      <m:sty m:val="p"/>
                    </m:rPr>
                    <w:rPr>
                      <w:rFonts w:ascii="Cambria Math" w:hAnsi="Cambria Math"/>
                    </w:rPr>
                    <m:t>p</m:t>
                  </m:r>
                </m:sub>
              </m:sSub>
            </m:oMath>
            <w:r>
              <w:rPr>
                <w:rFonts w:hint="eastAsia"/>
                <w:color w:val="auto"/>
                <w:kern w:val="2"/>
                <w:szCs w:val="24"/>
              </w:rPr>
              <w:tab/>
              <w:t xml:space="preserve"> :</w:t>
            </w:r>
            <w:r>
              <w:t xml:space="preserve"> </w:t>
            </w:r>
            <w:r>
              <w:rPr>
                <w:rFonts w:hint="eastAsia"/>
              </w:rPr>
              <w:t>Emission reductions</w:t>
            </w:r>
            <w:r w:rsidRPr="00540DFE">
              <w:rPr>
                <w:color w:val="auto"/>
                <w:kern w:val="2"/>
                <w:szCs w:val="24"/>
              </w:rPr>
              <w:t xml:space="preserve">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35119D" w:rsidRDefault="0035119D" w:rsidP="00180118">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p</m:t>
                  </m:r>
                </m:sub>
              </m:sSub>
            </m:oMath>
            <w:r>
              <w:rPr>
                <w:rFonts w:hint="eastAsia"/>
                <w:color w:val="auto"/>
                <w:kern w:val="2"/>
                <w:szCs w:val="24"/>
              </w:rPr>
              <w:tab/>
              <w:t xml:space="preserve"> :</w:t>
            </w:r>
            <w:r>
              <w:t xml:space="preserve"> </w:t>
            </w:r>
            <w:r w:rsidRPr="00540DFE">
              <w:rPr>
                <w:color w:val="auto"/>
                <w:kern w:val="2"/>
                <w:szCs w:val="24"/>
              </w:rPr>
              <w:t xml:space="preserve">Reference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35119D" w:rsidRDefault="0035119D" w:rsidP="0035119D">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35119D" w:rsidRPr="00180118" w:rsidRDefault="0035119D" w:rsidP="00180118">
            <w:pPr>
              <w:pStyle w:val="13"/>
              <w:tabs>
                <w:tab w:val="clear" w:pos="680"/>
              </w:tabs>
              <w:rPr>
                <w:color w:val="auto"/>
                <w:kern w:val="2"/>
              </w:rPr>
            </w:pPr>
          </w:p>
        </w:tc>
      </w:tr>
    </w:tbl>
    <w:p w:rsidR="004C397B" w:rsidRDefault="004C397B" w:rsidP="004C397B">
      <w:pPr>
        <w:widowControl/>
        <w:jc w:val="left"/>
        <w:rPr>
          <w:color w:val="FF0000"/>
          <w:szCs w:val="22"/>
        </w:rPr>
      </w:pPr>
    </w:p>
    <w:p w:rsidR="00E14752" w:rsidRPr="00CC0DA0" w:rsidRDefault="00E14752" w:rsidP="004C397B">
      <w:pPr>
        <w:widowControl/>
        <w:jc w:val="left"/>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CC0DA0">
        <w:tc>
          <w:tcPr>
            <w:tcW w:w="8702" w:type="dxa"/>
            <w:shd w:val="clear" w:color="auto" w:fill="17365D"/>
          </w:tcPr>
          <w:p w:rsidR="00E14752" w:rsidRPr="00CC0DA0" w:rsidRDefault="000559C5" w:rsidP="002F0A16">
            <w:pPr>
              <w:numPr>
                <w:ilvl w:val="1"/>
                <w:numId w:val="3"/>
              </w:numPr>
              <w:rPr>
                <w:b/>
                <w:color w:val="FFFFFF"/>
                <w:szCs w:val="22"/>
              </w:rPr>
            </w:pPr>
            <w:bookmarkStart w:id="55" w:name="_Ref348725876"/>
            <w:r w:rsidRPr="00CC0DA0">
              <w:rPr>
                <w:rFonts w:hint="eastAsia"/>
                <w:b/>
                <w:color w:val="FFFFFF"/>
                <w:szCs w:val="22"/>
              </w:rPr>
              <w:t xml:space="preserve">Data and parameters fixed </w:t>
            </w:r>
            <w:r w:rsidRPr="00CC0DA0">
              <w:rPr>
                <w:rFonts w:hint="eastAsia"/>
                <w:b/>
                <w:i/>
                <w:color w:val="FFFFFF"/>
                <w:szCs w:val="22"/>
              </w:rPr>
              <w:t>ex ante</w:t>
            </w:r>
            <w:bookmarkEnd w:id="55"/>
          </w:p>
        </w:tc>
      </w:tr>
    </w:tbl>
    <w:p w:rsidR="00E14752" w:rsidRPr="00CC0DA0" w:rsidRDefault="00E14752" w:rsidP="00E14752">
      <w:pPr>
        <w:rPr>
          <w:szCs w:val="22"/>
        </w:rPr>
      </w:pPr>
      <w:r w:rsidRPr="00CC0DA0">
        <w:rPr>
          <w:rFonts w:hint="eastAsia"/>
          <w:szCs w:val="22"/>
        </w:rPr>
        <w:t xml:space="preserve">The source of each </w:t>
      </w:r>
      <w:r w:rsidR="00F643F9" w:rsidRPr="00CC0DA0">
        <w:rPr>
          <w:szCs w:val="22"/>
        </w:rPr>
        <w:t xml:space="preserve">data and parameter fixed </w:t>
      </w:r>
      <w:r w:rsidR="00F643F9" w:rsidRPr="00CC0DA0">
        <w:rPr>
          <w:i/>
          <w:szCs w:val="22"/>
        </w:rPr>
        <w:t>ex ante</w:t>
      </w:r>
      <w:r w:rsidRPr="00CC0DA0">
        <w:rPr>
          <w:rFonts w:hint="eastAsia"/>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358"/>
        <w:gridCol w:w="2774"/>
      </w:tblGrid>
      <w:tr w:rsidR="00E14752" w:rsidRPr="00CC0DA0" w:rsidTr="00967431">
        <w:tc>
          <w:tcPr>
            <w:tcW w:w="1368" w:type="dxa"/>
            <w:shd w:val="clear" w:color="auto" w:fill="C6D9F1"/>
          </w:tcPr>
          <w:p w:rsidR="00E14752" w:rsidRPr="00CC0DA0" w:rsidRDefault="00E14752" w:rsidP="001A1BA7">
            <w:pPr>
              <w:jc w:val="center"/>
              <w:rPr>
                <w:szCs w:val="22"/>
              </w:rPr>
            </w:pPr>
            <w:r w:rsidRPr="00CC0DA0">
              <w:rPr>
                <w:rFonts w:hint="eastAsia"/>
                <w:szCs w:val="22"/>
              </w:rPr>
              <w:t>Parameter</w:t>
            </w:r>
          </w:p>
        </w:tc>
        <w:tc>
          <w:tcPr>
            <w:tcW w:w="4358" w:type="dxa"/>
            <w:shd w:val="clear" w:color="auto" w:fill="C6D9F1"/>
          </w:tcPr>
          <w:p w:rsidR="00E14752" w:rsidRPr="00CC0DA0" w:rsidRDefault="00E14752" w:rsidP="001A1BA7">
            <w:pPr>
              <w:jc w:val="center"/>
              <w:rPr>
                <w:szCs w:val="22"/>
              </w:rPr>
            </w:pPr>
            <w:r w:rsidRPr="00CC0DA0">
              <w:rPr>
                <w:rFonts w:hint="eastAsia"/>
                <w:szCs w:val="22"/>
              </w:rPr>
              <w:t>Description of data</w:t>
            </w:r>
          </w:p>
        </w:tc>
        <w:tc>
          <w:tcPr>
            <w:tcW w:w="2774" w:type="dxa"/>
            <w:shd w:val="clear" w:color="auto" w:fill="C6D9F1"/>
          </w:tcPr>
          <w:p w:rsidR="00E14752" w:rsidRPr="00CC0DA0" w:rsidRDefault="00E14752" w:rsidP="001A1BA7">
            <w:pPr>
              <w:jc w:val="center"/>
              <w:rPr>
                <w:szCs w:val="22"/>
              </w:rPr>
            </w:pPr>
            <w:r w:rsidRPr="00CC0DA0">
              <w:rPr>
                <w:rFonts w:hint="eastAsia"/>
                <w:szCs w:val="22"/>
              </w:rPr>
              <w:t>Source</w:t>
            </w:r>
          </w:p>
        </w:tc>
      </w:tr>
      <w:tr w:rsidR="00E14752" w:rsidRPr="00CC0DA0" w:rsidTr="00967431">
        <w:tc>
          <w:tcPr>
            <w:tcW w:w="1368" w:type="dxa"/>
            <w:shd w:val="clear" w:color="auto" w:fill="auto"/>
          </w:tcPr>
          <w:p w:rsidR="00E14752" w:rsidRPr="00CC0DA0" w:rsidRDefault="00C85EBD" w:rsidP="00C15EC5">
            <w:pPr>
              <w:rPr>
                <w:szCs w:val="22"/>
              </w:rPr>
            </w:pPr>
            <m:oMathPara>
              <m:oMath>
                <m:sSub>
                  <m:sSubPr>
                    <m:ctrlPr>
                      <w:rPr>
                        <w:rFonts w:ascii="Cambria Math" w:hAnsi="Cambria Math"/>
                      </w:rPr>
                    </m:ctrlPr>
                  </m:sSubPr>
                  <m:e>
                    <m:r>
                      <m:rPr>
                        <m:sty m:val="p"/>
                      </m:rPr>
                      <w:rPr>
                        <w:rFonts w:ascii="Cambria Math" w:hAnsi="Cambria Math"/>
                      </w:rPr>
                      <m:t>NCV</m:t>
                    </m:r>
                  </m:e>
                  <m:sub>
                    <m:r>
                      <m:rPr>
                        <m:sty m:val="p"/>
                      </m:rPr>
                      <w:rPr>
                        <w:rFonts w:ascii="Cambria Math" w:hAnsi="Cambria Math"/>
                      </w:rPr>
                      <m:t>i</m:t>
                    </m:r>
                  </m:sub>
                </m:sSub>
              </m:oMath>
            </m:oMathPara>
          </w:p>
        </w:tc>
        <w:tc>
          <w:tcPr>
            <w:tcW w:w="4358" w:type="dxa"/>
            <w:shd w:val="clear" w:color="auto" w:fill="auto"/>
          </w:tcPr>
          <w:p w:rsidR="00E14752" w:rsidRPr="00CC0DA0" w:rsidRDefault="0035119D" w:rsidP="00AE6EB0">
            <w:pPr>
              <w:rPr>
                <w:szCs w:val="22"/>
              </w:rPr>
            </w:pPr>
            <w:r w:rsidRPr="00540DFE">
              <w:t xml:space="preserve">Net calorific value of fuel used by freight vehicle </w:t>
            </w:r>
            <w:proofErr w:type="spellStart"/>
            <w:r>
              <w:rPr>
                <w:rFonts w:hint="eastAsia"/>
                <w:i/>
              </w:rPr>
              <w:t>i</w:t>
            </w:r>
            <w:proofErr w:type="spellEnd"/>
            <w:r w:rsidRPr="00540DFE">
              <w:t xml:space="preserve"> [GJ/</w:t>
            </w:r>
            <w:proofErr w:type="spellStart"/>
            <w:r w:rsidRPr="00540DFE">
              <w:t>kL</w:t>
            </w:r>
            <w:proofErr w:type="spellEnd"/>
            <w:r w:rsidRPr="00540DFE">
              <w:t>]</w:t>
            </w:r>
          </w:p>
        </w:tc>
        <w:tc>
          <w:tcPr>
            <w:tcW w:w="2774" w:type="dxa"/>
            <w:shd w:val="clear" w:color="auto" w:fill="auto"/>
          </w:tcPr>
          <w:p w:rsidR="00A221F3" w:rsidRDefault="004227B7" w:rsidP="00A221F3">
            <w:pPr>
              <w:rPr>
                <w:szCs w:val="22"/>
              </w:rPr>
            </w:pPr>
            <w:r w:rsidRPr="004227B7">
              <w:rPr>
                <w:szCs w:val="22"/>
              </w:rPr>
              <w:t>Country specific data or IPCC default value</w:t>
            </w:r>
            <w:r w:rsidR="00A221F3">
              <w:rPr>
                <w:rFonts w:hint="eastAsia"/>
                <w:szCs w:val="22"/>
              </w:rPr>
              <w:t xml:space="preserve"> from</w:t>
            </w:r>
            <w:r w:rsidR="00A221F3" w:rsidRPr="0019162F">
              <w:rPr>
                <w:szCs w:val="22"/>
              </w:rPr>
              <w:t xml:space="preserve"> “2006 IPCC Guidelines for National Greenhouse Gas Inventory”.</w:t>
            </w:r>
          </w:p>
          <w:p w:rsidR="00E14752" w:rsidRPr="00CC0DA0" w:rsidRDefault="00AC041C" w:rsidP="008C37D2">
            <w:pPr>
              <w:rPr>
                <w:szCs w:val="22"/>
              </w:rPr>
            </w:pPr>
            <w:r>
              <w:rPr>
                <w:rFonts w:hint="eastAsia"/>
              </w:rPr>
              <w:t>L</w:t>
            </w:r>
            <w:r w:rsidR="00A221F3" w:rsidRPr="00E271EE">
              <w:t>ower limit</w:t>
            </w:r>
            <w:r w:rsidR="00A221F3">
              <w:rPr>
                <w:rFonts w:hint="eastAsia"/>
              </w:rPr>
              <w:t xml:space="preserve"> value of the d</w:t>
            </w:r>
            <w:r w:rsidR="00A221F3">
              <w:t xml:space="preserve">efault </w:t>
            </w:r>
            <w:r w:rsidR="00A221F3">
              <w:rPr>
                <w:rFonts w:hint="eastAsia"/>
              </w:rPr>
              <w:t>n</w:t>
            </w:r>
            <w:r w:rsidR="00A221F3">
              <w:t>et calorific</w:t>
            </w:r>
            <w:r w:rsidR="00A221F3">
              <w:rPr>
                <w:rFonts w:hint="eastAsia"/>
              </w:rPr>
              <w:t xml:space="preserve"> </w:t>
            </w:r>
            <w:r w:rsidR="00A221F3">
              <w:t>value</w:t>
            </w:r>
            <w:r w:rsidR="00A221F3">
              <w:rPr>
                <w:rFonts w:hint="eastAsia"/>
              </w:rPr>
              <w:t xml:space="preserve"> is applied</w:t>
            </w:r>
            <w:r w:rsidR="00AB6F18">
              <w:rPr>
                <w:rFonts w:hint="eastAsia"/>
              </w:rPr>
              <w:t>.</w:t>
            </w:r>
          </w:p>
        </w:tc>
      </w:tr>
      <w:tr w:rsidR="00E14752" w:rsidRPr="00CC0DA0" w:rsidTr="00967431">
        <w:tc>
          <w:tcPr>
            <w:tcW w:w="1368" w:type="dxa"/>
            <w:shd w:val="clear" w:color="auto" w:fill="auto"/>
          </w:tcPr>
          <w:p w:rsidR="00E14752" w:rsidRPr="00CC0DA0" w:rsidRDefault="00C85EBD" w:rsidP="00C15EC5">
            <w:pPr>
              <w:rPr>
                <w:szCs w:val="22"/>
              </w:rPr>
            </w:pPr>
            <m:oMathPara>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CO2,i</m:t>
                    </m:r>
                  </m:sub>
                </m:sSub>
              </m:oMath>
            </m:oMathPara>
          </w:p>
        </w:tc>
        <w:tc>
          <w:tcPr>
            <w:tcW w:w="4358" w:type="dxa"/>
            <w:shd w:val="clear" w:color="auto" w:fill="auto"/>
          </w:tcPr>
          <w:p w:rsidR="00E14752" w:rsidRPr="00CC0DA0" w:rsidRDefault="0035119D" w:rsidP="00AE6EB0">
            <w:pPr>
              <w:rPr>
                <w:szCs w:val="22"/>
              </w:rPr>
            </w:pPr>
            <w:r w:rsidRPr="00540DFE">
              <w:t>CO</w:t>
            </w:r>
            <w:r w:rsidRPr="00540DFE">
              <w:rPr>
                <w:vertAlign w:val="subscript"/>
              </w:rPr>
              <w:t>2</w:t>
            </w:r>
            <w:r w:rsidRPr="00540DFE">
              <w:t xml:space="preserve"> emission factor of fuel used by freight vehicle </w:t>
            </w:r>
            <w:proofErr w:type="spellStart"/>
            <w:r>
              <w:rPr>
                <w:rFonts w:hint="eastAsia"/>
                <w:i/>
              </w:rPr>
              <w:t>i</w:t>
            </w:r>
            <w:proofErr w:type="spellEnd"/>
            <w:r>
              <w:t xml:space="preserve"> [tCO</w:t>
            </w:r>
            <w:r w:rsidRPr="00540DFE">
              <w:rPr>
                <w:vertAlign w:val="subscript"/>
              </w:rPr>
              <w:t>2</w:t>
            </w:r>
            <w:r>
              <w:t>/</w:t>
            </w:r>
            <w:r>
              <w:rPr>
                <w:rFonts w:hint="eastAsia"/>
              </w:rPr>
              <w:t>GJ</w:t>
            </w:r>
            <w:r w:rsidRPr="00540DFE">
              <w:t>]</w:t>
            </w:r>
          </w:p>
        </w:tc>
        <w:tc>
          <w:tcPr>
            <w:tcW w:w="2774" w:type="dxa"/>
            <w:shd w:val="clear" w:color="auto" w:fill="auto"/>
          </w:tcPr>
          <w:p w:rsidR="00A221F3" w:rsidRDefault="004227B7" w:rsidP="00A221F3">
            <w:pPr>
              <w:rPr>
                <w:szCs w:val="22"/>
              </w:rPr>
            </w:pPr>
            <w:r w:rsidRPr="004227B7">
              <w:rPr>
                <w:szCs w:val="22"/>
              </w:rPr>
              <w:t>Country specific data or IPCC default value</w:t>
            </w:r>
            <w:r w:rsidR="00A221F3">
              <w:rPr>
                <w:rFonts w:hint="eastAsia"/>
                <w:szCs w:val="22"/>
              </w:rPr>
              <w:t xml:space="preserve"> from</w:t>
            </w:r>
            <w:r w:rsidR="00A221F3" w:rsidRPr="0019162F">
              <w:rPr>
                <w:szCs w:val="22"/>
              </w:rPr>
              <w:t xml:space="preserve"> “2006 IPCC Guidelines for National Greenhouse Gas Inventory”.</w:t>
            </w:r>
          </w:p>
          <w:p w:rsidR="00E14752" w:rsidRPr="00CC0DA0" w:rsidRDefault="00AC041C" w:rsidP="008C37D2">
            <w:pPr>
              <w:rPr>
                <w:szCs w:val="22"/>
              </w:rPr>
            </w:pPr>
            <w:r>
              <w:rPr>
                <w:rFonts w:hint="eastAsia"/>
              </w:rPr>
              <w:t>L</w:t>
            </w:r>
            <w:r w:rsidR="00A221F3" w:rsidRPr="00E271EE">
              <w:t>ower limit</w:t>
            </w:r>
            <w:r w:rsidR="00A221F3">
              <w:rPr>
                <w:rFonts w:hint="eastAsia"/>
              </w:rPr>
              <w:t xml:space="preserve"> value of the d</w:t>
            </w:r>
            <w:r w:rsidR="00A221F3">
              <w:t xml:space="preserve">efault </w:t>
            </w:r>
            <w:r w:rsidR="00A221F3" w:rsidRPr="00E271EE">
              <w:t>CO</w:t>
            </w:r>
            <w:r w:rsidR="00A221F3" w:rsidRPr="00E271EE">
              <w:rPr>
                <w:vertAlign w:val="subscript"/>
              </w:rPr>
              <w:t>2</w:t>
            </w:r>
            <w:r w:rsidR="00A221F3" w:rsidRPr="00E271EE">
              <w:t xml:space="preserve"> emission factor</w:t>
            </w:r>
            <w:r w:rsidR="00A221F3">
              <w:rPr>
                <w:rFonts w:hint="eastAsia"/>
              </w:rPr>
              <w:t xml:space="preserve"> is applied</w:t>
            </w:r>
            <w:r w:rsidR="00AB6F18">
              <w:rPr>
                <w:rFonts w:hint="eastAsia"/>
              </w:rPr>
              <w:t>.</w:t>
            </w:r>
            <w:r w:rsidR="00A221F3">
              <w:rPr>
                <w:rFonts w:hint="eastAsia"/>
              </w:rPr>
              <w:t xml:space="preserve"> </w:t>
            </w:r>
          </w:p>
        </w:tc>
      </w:tr>
      <w:tr w:rsidR="00E14752" w:rsidRPr="00CC0DA0" w:rsidTr="00967431">
        <w:tc>
          <w:tcPr>
            <w:tcW w:w="1368" w:type="dxa"/>
            <w:shd w:val="clear" w:color="auto" w:fill="auto"/>
          </w:tcPr>
          <w:p w:rsidR="00E14752" w:rsidRPr="00CC0DA0" w:rsidRDefault="00C85EBD" w:rsidP="001A1BA7">
            <w:pPr>
              <w:rPr>
                <w:szCs w:val="22"/>
              </w:rPr>
            </w:pPr>
            <m:oMathPara>
              <m:oMath>
                <m:sSub>
                  <m:sSubPr>
                    <m:ctrlPr>
                      <w:rPr>
                        <w:rFonts w:ascii="Cambria Math" w:hAnsi="Cambria Math"/>
                      </w:rPr>
                    </m:ctrlPr>
                  </m:sSubPr>
                  <m:e>
                    <m:r>
                      <m:rPr>
                        <m:sty m:val="p"/>
                      </m:rPr>
                      <w:rPr>
                        <w:rFonts w:ascii="Cambria Math" w:hAnsi="Cambria Math"/>
                      </w:rPr>
                      <m:t>FC</m:t>
                    </m:r>
                  </m:e>
                  <m:sub>
                    <m:r>
                      <m:rPr>
                        <m:sty m:val="p"/>
                      </m:rPr>
                      <w:rPr>
                        <w:rFonts w:ascii="Cambria Math" w:hAnsi="Cambria Math"/>
                      </w:rPr>
                      <m:t>i,before</m:t>
                    </m:r>
                  </m:sub>
                </m:sSub>
              </m:oMath>
            </m:oMathPara>
          </w:p>
        </w:tc>
        <w:tc>
          <w:tcPr>
            <w:tcW w:w="4358" w:type="dxa"/>
            <w:shd w:val="clear" w:color="auto" w:fill="auto"/>
          </w:tcPr>
          <w:p w:rsidR="00E14752" w:rsidRPr="00CC0DA0" w:rsidRDefault="00895C44" w:rsidP="00AE6EB0">
            <w:pPr>
              <w:pStyle w:val="13"/>
              <w:tabs>
                <w:tab w:val="clear" w:pos="680"/>
              </w:tabs>
            </w:pPr>
            <w:r>
              <w:rPr>
                <w:rFonts w:hint="eastAsia"/>
                <w:color w:val="auto"/>
                <w:kern w:val="2"/>
                <w:szCs w:val="24"/>
              </w:rPr>
              <w:t>F</w:t>
            </w:r>
            <w:r w:rsidRPr="00AA5B2F">
              <w:rPr>
                <w:color w:val="auto"/>
                <w:kern w:val="2"/>
                <w:szCs w:val="24"/>
              </w:rPr>
              <w:t xml:space="preserve">uel consumption by freight vehicle </w:t>
            </w:r>
            <w:proofErr w:type="spellStart"/>
            <w:r>
              <w:rPr>
                <w:rFonts w:hint="eastAsia"/>
                <w:i/>
                <w:color w:val="auto"/>
                <w:kern w:val="2"/>
                <w:szCs w:val="24"/>
              </w:rPr>
              <w:t>i</w:t>
            </w:r>
            <w:proofErr w:type="spellEnd"/>
            <w:r>
              <w:rPr>
                <w:rFonts w:hint="eastAsia"/>
                <w:color w:val="auto"/>
                <w:kern w:val="2"/>
                <w:szCs w:val="24"/>
              </w:rPr>
              <w:t xml:space="preserve"> </w:t>
            </w:r>
            <w:r>
              <w:rPr>
                <w:color w:val="auto"/>
                <w:kern w:val="2"/>
                <w:szCs w:val="24"/>
              </w:rPr>
              <w:t>m</w:t>
            </w:r>
            <w:r>
              <w:rPr>
                <w:rFonts w:hint="eastAsia"/>
                <w:color w:val="auto"/>
                <w:kern w:val="2"/>
                <w:szCs w:val="24"/>
              </w:rPr>
              <w:t>easure</w:t>
            </w:r>
            <w:r w:rsidRPr="00AA5B2F">
              <w:rPr>
                <w:color w:val="auto"/>
                <w:kern w:val="2"/>
                <w:szCs w:val="24"/>
              </w:rPr>
              <w:t>d</w:t>
            </w:r>
            <w:r>
              <w:rPr>
                <w:rFonts w:hint="eastAsia"/>
                <w:color w:val="auto"/>
                <w:kern w:val="2"/>
                <w:szCs w:val="24"/>
              </w:rPr>
              <w:t xml:space="preserve"> </w:t>
            </w:r>
            <w:r w:rsidRPr="00540DFE">
              <w:rPr>
                <w:color w:val="auto"/>
                <w:kern w:val="2"/>
                <w:szCs w:val="24"/>
              </w:rPr>
              <w:t xml:space="preserve">during the period </w:t>
            </w:r>
            <w:r>
              <w:rPr>
                <w:rFonts w:hint="eastAsia"/>
                <w:i/>
                <w:color w:val="auto"/>
                <w:kern w:val="2"/>
                <w:szCs w:val="24"/>
              </w:rPr>
              <w:t xml:space="preserve">b </w:t>
            </w:r>
            <w:r>
              <w:rPr>
                <w:rFonts w:hint="eastAsia"/>
                <w:color w:val="auto"/>
                <w:kern w:val="2"/>
                <w:szCs w:val="24"/>
              </w:rPr>
              <w:t xml:space="preserve">before </w:t>
            </w:r>
            <w:r w:rsidR="00433E82">
              <w:rPr>
                <w:rFonts w:hint="eastAsia"/>
                <w:color w:val="auto"/>
                <w:kern w:val="2"/>
                <w:szCs w:val="24"/>
              </w:rPr>
              <w:t>activation</w:t>
            </w:r>
            <w:r>
              <w:rPr>
                <w:rFonts w:hint="eastAsia"/>
                <w:color w:val="auto"/>
                <w:kern w:val="2"/>
                <w:szCs w:val="24"/>
              </w:rPr>
              <w:t xml:space="preserve">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sidR="00742BED">
              <w:rPr>
                <w:rFonts w:hint="eastAsia"/>
                <w:color w:val="auto"/>
                <w:kern w:val="2"/>
              </w:rPr>
              <w:t>system</w:t>
            </w:r>
            <w:r>
              <w:rPr>
                <w:rFonts w:hint="eastAsia"/>
                <w:color w:val="auto"/>
                <w:kern w:val="2"/>
                <w:szCs w:val="24"/>
              </w:rPr>
              <w:t xml:space="preserve"> </w:t>
            </w:r>
            <w:r>
              <w:rPr>
                <w:color w:val="auto"/>
                <w:kern w:val="2"/>
                <w:szCs w:val="24"/>
              </w:rPr>
              <w:t>[</w:t>
            </w:r>
            <w:proofErr w:type="spellStart"/>
            <w:r>
              <w:rPr>
                <w:rFonts w:hint="eastAsia"/>
                <w:color w:val="auto"/>
                <w:kern w:val="2"/>
                <w:szCs w:val="24"/>
              </w:rPr>
              <w:t>kL</w:t>
            </w:r>
            <w:proofErr w:type="spellEnd"/>
            <w:r>
              <w:rPr>
                <w:color w:val="auto"/>
                <w:kern w:val="2"/>
                <w:szCs w:val="24"/>
              </w:rPr>
              <w:t>/</w:t>
            </w:r>
            <w:r>
              <w:rPr>
                <w:rFonts w:hint="eastAsia"/>
                <w:color w:val="auto"/>
                <w:kern w:val="2"/>
                <w:szCs w:val="24"/>
              </w:rPr>
              <w:t>b</w:t>
            </w:r>
            <w:r w:rsidRPr="00540DFE">
              <w:rPr>
                <w:color w:val="auto"/>
                <w:kern w:val="2"/>
                <w:szCs w:val="24"/>
              </w:rPr>
              <w:t>]</w:t>
            </w:r>
          </w:p>
        </w:tc>
        <w:tc>
          <w:tcPr>
            <w:tcW w:w="2774" w:type="dxa"/>
            <w:shd w:val="clear" w:color="auto" w:fill="auto"/>
          </w:tcPr>
          <w:p w:rsidR="00E14752" w:rsidRPr="00CC0DA0" w:rsidRDefault="00AE3570" w:rsidP="00AE6EB0">
            <w:pPr>
              <w:rPr>
                <w:szCs w:val="22"/>
              </w:rPr>
            </w:pPr>
            <w:r w:rsidRPr="00AE3570">
              <w:rPr>
                <w:szCs w:val="22"/>
              </w:rPr>
              <w:t>Purchase bills or consumption records</w:t>
            </w:r>
          </w:p>
        </w:tc>
      </w:tr>
      <w:tr w:rsidR="00E14752" w:rsidRPr="00CC0DA0" w:rsidTr="00967431">
        <w:tc>
          <w:tcPr>
            <w:tcW w:w="1368" w:type="dxa"/>
            <w:shd w:val="clear" w:color="auto" w:fill="auto"/>
          </w:tcPr>
          <w:p w:rsidR="00E14752" w:rsidRPr="00CC0DA0" w:rsidRDefault="00C85EBD" w:rsidP="001A1BA7">
            <w:pPr>
              <w:jc w:val="left"/>
              <w:rPr>
                <w:szCs w:val="22"/>
              </w:rPr>
            </w:pPr>
            <m:oMathPara>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i,before</m:t>
                    </m:r>
                  </m:sub>
                </m:sSub>
              </m:oMath>
            </m:oMathPara>
          </w:p>
        </w:tc>
        <w:tc>
          <w:tcPr>
            <w:tcW w:w="4358" w:type="dxa"/>
            <w:shd w:val="clear" w:color="auto" w:fill="auto"/>
          </w:tcPr>
          <w:p w:rsidR="00E14752" w:rsidRPr="00895C44" w:rsidRDefault="00895C44" w:rsidP="00AE6EB0">
            <w:pPr>
              <w:pStyle w:val="13"/>
              <w:tabs>
                <w:tab w:val="clear" w:pos="680"/>
              </w:tabs>
              <w:rPr>
                <w:color w:val="auto"/>
                <w:kern w:val="2"/>
              </w:rPr>
            </w:pPr>
            <w:r>
              <w:rPr>
                <w:rFonts w:hint="eastAsia"/>
                <w:color w:val="auto"/>
                <w:kern w:val="2"/>
                <w:szCs w:val="24"/>
              </w:rPr>
              <w:t>D</w:t>
            </w:r>
            <w:r w:rsidRPr="00BD628D">
              <w:rPr>
                <w:color w:val="auto"/>
                <w:kern w:val="2"/>
                <w:szCs w:val="24"/>
              </w:rPr>
              <w:t xml:space="preserve">istance travelled by freight vehicle </w:t>
            </w:r>
            <w:proofErr w:type="spellStart"/>
            <w:r>
              <w:rPr>
                <w:rFonts w:hint="eastAsia"/>
                <w:i/>
                <w:color w:val="auto"/>
                <w:kern w:val="2"/>
                <w:szCs w:val="24"/>
              </w:rPr>
              <w:t>i</w:t>
            </w:r>
            <w:proofErr w:type="spellEnd"/>
            <w:r>
              <w:rPr>
                <w:rFonts w:hint="eastAsia"/>
                <w:color w:val="auto"/>
                <w:kern w:val="2"/>
                <w:szCs w:val="24"/>
              </w:rPr>
              <w:t xml:space="preserve"> </w:t>
            </w:r>
            <w:r>
              <w:rPr>
                <w:color w:val="auto"/>
                <w:kern w:val="2"/>
                <w:szCs w:val="24"/>
              </w:rPr>
              <w:t>m</w:t>
            </w:r>
            <w:r>
              <w:rPr>
                <w:rFonts w:hint="eastAsia"/>
                <w:color w:val="auto"/>
                <w:kern w:val="2"/>
                <w:szCs w:val="24"/>
              </w:rPr>
              <w:t>easure</w:t>
            </w:r>
            <w:r w:rsidRPr="00AA5B2F">
              <w:rPr>
                <w:color w:val="auto"/>
                <w:kern w:val="2"/>
                <w:szCs w:val="24"/>
              </w:rPr>
              <w:t>d</w:t>
            </w:r>
            <w:r>
              <w:rPr>
                <w:rFonts w:hint="eastAsia"/>
                <w:color w:val="auto"/>
                <w:kern w:val="2"/>
                <w:szCs w:val="24"/>
              </w:rPr>
              <w:t xml:space="preserve"> </w:t>
            </w:r>
            <w:r w:rsidRPr="00540DFE">
              <w:rPr>
                <w:color w:val="auto"/>
                <w:kern w:val="2"/>
                <w:szCs w:val="24"/>
              </w:rPr>
              <w:t xml:space="preserve">during the period </w:t>
            </w:r>
            <w:r>
              <w:rPr>
                <w:rFonts w:hint="eastAsia"/>
                <w:i/>
                <w:color w:val="auto"/>
                <w:kern w:val="2"/>
                <w:szCs w:val="24"/>
              </w:rPr>
              <w:t xml:space="preserve">b </w:t>
            </w:r>
            <w:r>
              <w:rPr>
                <w:rFonts w:hint="eastAsia"/>
                <w:color w:val="auto"/>
                <w:kern w:val="2"/>
                <w:szCs w:val="24"/>
              </w:rPr>
              <w:t xml:space="preserve">before </w:t>
            </w:r>
            <w:r w:rsidR="00433E82">
              <w:rPr>
                <w:rFonts w:hint="eastAsia"/>
                <w:color w:val="auto"/>
                <w:kern w:val="2"/>
                <w:szCs w:val="24"/>
              </w:rPr>
              <w:t>activation</w:t>
            </w:r>
            <w:r>
              <w:rPr>
                <w:rFonts w:hint="eastAsia"/>
                <w:color w:val="auto"/>
                <w:kern w:val="2"/>
                <w:szCs w:val="24"/>
              </w:rPr>
              <w:t xml:space="preserve">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sidR="00742BED">
              <w:rPr>
                <w:rFonts w:hint="eastAsia"/>
                <w:color w:val="auto"/>
                <w:kern w:val="2"/>
              </w:rPr>
              <w:t>system</w:t>
            </w:r>
            <w:r>
              <w:rPr>
                <w:rFonts w:hint="eastAsia"/>
                <w:color w:val="auto"/>
                <w:kern w:val="2"/>
                <w:szCs w:val="24"/>
              </w:rPr>
              <w:t xml:space="preserve"> </w:t>
            </w:r>
            <w:r>
              <w:rPr>
                <w:color w:val="auto"/>
                <w:kern w:val="2"/>
                <w:szCs w:val="24"/>
              </w:rPr>
              <w:t>[</w:t>
            </w:r>
            <w:r>
              <w:rPr>
                <w:rFonts w:hint="eastAsia"/>
                <w:color w:val="auto"/>
                <w:kern w:val="2"/>
                <w:szCs w:val="24"/>
              </w:rPr>
              <w:t>km</w:t>
            </w:r>
            <w:r>
              <w:rPr>
                <w:color w:val="auto"/>
                <w:kern w:val="2"/>
                <w:szCs w:val="24"/>
              </w:rPr>
              <w:t>/</w:t>
            </w:r>
            <w:r>
              <w:rPr>
                <w:rFonts w:hint="eastAsia"/>
                <w:color w:val="auto"/>
                <w:kern w:val="2"/>
                <w:szCs w:val="24"/>
              </w:rPr>
              <w:t>b</w:t>
            </w:r>
            <w:r w:rsidRPr="00540DFE">
              <w:rPr>
                <w:color w:val="auto"/>
                <w:kern w:val="2"/>
                <w:szCs w:val="24"/>
              </w:rPr>
              <w:t>]</w:t>
            </w:r>
          </w:p>
        </w:tc>
        <w:tc>
          <w:tcPr>
            <w:tcW w:w="2774" w:type="dxa"/>
            <w:shd w:val="clear" w:color="auto" w:fill="auto"/>
          </w:tcPr>
          <w:p w:rsidR="00E14752" w:rsidRPr="00CC0DA0" w:rsidRDefault="00AE3570" w:rsidP="00A4459D">
            <w:pPr>
              <w:rPr>
                <w:szCs w:val="22"/>
              </w:rPr>
            </w:pPr>
            <w:r w:rsidRPr="00AE3570">
              <w:rPr>
                <w:szCs w:val="22"/>
              </w:rPr>
              <w:t>Driver logs</w:t>
            </w:r>
          </w:p>
        </w:tc>
      </w:tr>
      <w:tr w:rsidR="00AE3570" w:rsidRPr="00CC0DA0" w:rsidTr="00967431">
        <w:tc>
          <w:tcPr>
            <w:tcW w:w="1368" w:type="dxa"/>
            <w:shd w:val="clear" w:color="auto" w:fill="auto"/>
          </w:tcPr>
          <w:p w:rsidR="00AE3570" w:rsidRPr="00FC55AD" w:rsidRDefault="00C85EBD" w:rsidP="006D483A">
            <w:pPr>
              <w:jc w:val="left"/>
            </w:pPr>
            <m:oMathPara>
              <m:oMath>
                <m:sSub>
                  <m:sSubPr>
                    <m:ctrlPr>
                      <w:rPr>
                        <w:rFonts w:ascii="Cambria Math" w:hAnsi="Cambria Math"/>
                      </w:rPr>
                    </m:ctrlPr>
                  </m:sSubPr>
                  <m:e>
                    <m:r>
                      <m:rPr>
                        <m:sty m:val="p"/>
                      </m:rPr>
                      <w:rPr>
                        <w:rFonts w:ascii="Cambria Math" w:hAnsi="Cambria Math"/>
                      </w:rPr>
                      <m:t>η</m:t>
                    </m:r>
                  </m:e>
                  <m:sub>
                    <m:r>
                      <m:rPr>
                        <m:sty m:val="p"/>
                      </m:rPr>
                      <w:rPr>
                        <w:rFonts w:ascii="Cambria Math" w:hAnsi="Cambria Math"/>
                      </w:rPr>
                      <m:t>RE,i</m:t>
                    </m:r>
                  </m:sub>
                </m:sSub>
              </m:oMath>
            </m:oMathPara>
          </w:p>
        </w:tc>
        <w:tc>
          <w:tcPr>
            <w:tcW w:w="4358" w:type="dxa"/>
            <w:shd w:val="clear" w:color="auto" w:fill="auto"/>
          </w:tcPr>
          <w:p w:rsidR="00AE3570" w:rsidRDefault="00AE3570" w:rsidP="00C15EC5">
            <w:pPr>
              <w:pStyle w:val="13"/>
              <w:tabs>
                <w:tab w:val="clear" w:pos="680"/>
              </w:tabs>
              <w:rPr>
                <w:color w:val="auto"/>
                <w:kern w:val="2"/>
                <w:szCs w:val="24"/>
              </w:rPr>
            </w:pPr>
            <w:r w:rsidRPr="00AE3570">
              <w:rPr>
                <w:color w:val="auto"/>
                <w:kern w:val="2"/>
                <w:szCs w:val="24"/>
              </w:rPr>
              <w:t xml:space="preserve">Reference fuel efficiency of freight vehicle </w:t>
            </w:r>
            <w:proofErr w:type="spellStart"/>
            <w:r w:rsidRPr="006F29DD">
              <w:rPr>
                <w:i/>
                <w:color w:val="auto"/>
                <w:kern w:val="2"/>
                <w:szCs w:val="24"/>
              </w:rPr>
              <w:t>i</w:t>
            </w:r>
            <w:proofErr w:type="spellEnd"/>
            <w:r w:rsidR="00C15EC5" w:rsidRPr="00C15EC5">
              <w:rPr>
                <w:rFonts w:hint="eastAsia"/>
                <w:color w:val="auto"/>
                <w:kern w:val="2"/>
                <w:szCs w:val="24"/>
              </w:rPr>
              <w:t xml:space="preserve"> </w:t>
            </w:r>
            <w:r w:rsidR="00C15EC5">
              <w:rPr>
                <w:rFonts w:hint="eastAsia"/>
                <w:i/>
                <w:color w:val="auto"/>
                <w:kern w:val="2"/>
                <w:szCs w:val="24"/>
              </w:rPr>
              <w:t xml:space="preserve"> </w:t>
            </w:r>
            <w:r>
              <w:rPr>
                <w:rFonts w:hint="eastAsia"/>
                <w:color w:val="auto"/>
                <w:kern w:val="2"/>
                <w:szCs w:val="24"/>
              </w:rPr>
              <w:t>[</w:t>
            </w:r>
            <w:proofErr w:type="spellStart"/>
            <w:r>
              <w:rPr>
                <w:rFonts w:hint="eastAsia"/>
                <w:color w:val="auto"/>
                <w:kern w:val="2"/>
                <w:szCs w:val="24"/>
              </w:rPr>
              <w:t>kL</w:t>
            </w:r>
            <w:proofErr w:type="spellEnd"/>
            <w:r>
              <w:rPr>
                <w:rFonts w:hint="eastAsia"/>
                <w:color w:val="auto"/>
                <w:kern w:val="2"/>
                <w:szCs w:val="24"/>
              </w:rPr>
              <w:t>/km]</w:t>
            </w:r>
          </w:p>
        </w:tc>
        <w:tc>
          <w:tcPr>
            <w:tcW w:w="2774" w:type="dxa"/>
            <w:shd w:val="clear" w:color="auto" w:fill="auto"/>
          </w:tcPr>
          <w:p w:rsidR="00AE3570" w:rsidRPr="004227B7" w:rsidRDefault="00AE3570" w:rsidP="00DF0E97">
            <w:pPr>
              <w:rPr>
                <w:szCs w:val="22"/>
              </w:rPr>
            </w:pPr>
            <w:r w:rsidRPr="00AE3570">
              <w:rPr>
                <w:szCs w:val="22"/>
              </w:rPr>
              <w:t xml:space="preserve">Calculated data before </w:t>
            </w:r>
            <w:r w:rsidR="00DF0E97">
              <w:rPr>
                <w:rFonts w:hint="eastAsia"/>
                <w:szCs w:val="22"/>
              </w:rPr>
              <w:t xml:space="preserve">activation of </w:t>
            </w:r>
            <w:r w:rsidR="00433E82">
              <w:rPr>
                <w:rFonts w:hint="eastAsia"/>
                <w:szCs w:val="22"/>
              </w:rPr>
              <w:t>d</w:t>
            </w:r>
            <w:r w:rsidR="00433E82" w:rsidRPr="00D025CA">
              <w:rPr>
                <w:szCs w:val="22"/>
              </w:rPr>
              <w:t xml:space="preserve">igital </w:t>
            </w:r>
            <w:proofErr w:type="spellStart"/>
            <w:r w:rsidR="00433E82" w:rsidRPr="00D025CA">
              <w:rPr>
                <w:szCs w:val="22"/>
              </w:rPr>
              <w:t>tachograph</w:t>
            </w:r>
            <w:proofErr w:type="spellEnd"/>
            <w:r w:rsidR="00433E82" w:rsidRPr="00D025CA">
              <w:rPr>
                <w:szCs w:val="22"/>
              </w:rPr>
              <w:t xml:space="preserve"> system</w:t>
            </w:r>
          </w:p>
        </w:tc>
      </w:tr>
    </w:tbl>
    <w:p w:rsidR="00080D6A" w:rsidRPr="00080D6A" w:rsidRDefault="00080D6A" w:rsidP="00080D6A">
      <w:pPr>
        <w:pStyle w:val="13"/>
        <w:rPr>
          <w:rFonts w:eastAsiaTheme="minorEastAsia"/>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80D6A" w:rsidRPr="00080D6A" w:rsidRDefault="00080D6A" w:rsidP="00080D6A">
      <w:pPr>
        <w:pStyle w:val="13"/>
        <w:rPr>
          <w:rFonts w:eastAsiaTheme="minorEastAsia"/>
        </w:rPr>
      </w:pPr>
    </w:p>
    <w:p w:rsidR="00080D6A" w:rsidRPr="00080D6A" w:rsidRDefault="00080D6A" w:rsidP="00080D6A">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5493"/>
      </w:tblGrid>
      <w:tr w:rsidR="00080D6A" w:rsidRPr="00080D6A" w:rsidTr="00FC4AB2">
        <w:tc>
          <w:tcPr>
            <w:tcW w:w="1384" w:type="dxa"/>
            <w:shd w:val="clear" w:color="auto" w:fill="C6D9F1"/>
          </w:tcPr>
          <w:p w:rsidR="00080D6A" w:rsidRPr="00080D6A" w:rsidRDefault="00080D6A" w:rsidP="00080D6A">
            <w:pPr>
              <w:jc w:val="center"/>
              <w:rPr>
                <w:rFonts w:eastAsiaTheme="minorEastAsia"/>
                <w:szCs w:val="22"/>
              </w:rPr>
            </w:pPr>
            <w:r w:rsidRPr="00080D6A">
              <w:rPr>
                <w:rFonts w:eastAsiaTheme="minorEastAsia"/>
                <w:szCs w:val="22"/>
              </w:rPr>
              <w:t>Version</w:t>
            </w:r>
          </w:p>
        </w:tc>
        <w:tc>
          <w:tcPr>
            <w:tcW w:w="1843" w:type="dxa"/>
            <w:shd w:val="clear" w:color="auto" w:fill="C6D9F1"/>
          </w:tcPr>
          <w:p w:rsidR="00080D6A" w:rsidRPr="00080D6A" w:rsidRDefault="00080D6A" w:rsidP="00080D6A">
            <w:pPr>
              <w:jc w:val="center"/>
              <w:rPr>
                <w:rFonts w:eastAsiaTheme="minorEastAsia"/>
                <w:szCs w:val="22"/>
              </w:rPr>
            </w:pPr>
            <w:r w:rsidRPr="00080D6A">
              <w:rPr>
                <w:rFonts w:eastAsiaTheme="minorEastAsia"/>
                <w:szCs w:val="22"/>
              </w:rPr>
              <w:t>Date</w:t>
            </w:r>
          </w:p>
        </w:tc>
        <w:tc>
          <w:tcPr>
            <w:tcW w:w="5493" w:type="dxa"/>
            <w:shd w:val="clear" w:color="auto" w:fill="C6D9F1"/>
          </w:tcPr>
          <w:p w:rsidR="00080D6A" w:rsidRPr="00080D6A" w:rsidRDefault="00080D6A" w:rsidP="00080D6A">
            <w:pPr>
              <w:jc w:val="center"/>
              <w:rPr>
                <w:rFonts w:eastAsiaTheme="minorEastAsia"/>
                <w:szCs w:val="22"/>
              </w:rPr>
            </w:pPr>
            <w:r w:rsidRPr="00080D6A">
              <w:rPr>
                <w:rFonts w:eastAsiaTheme="minorEastAsia"/>
                <w:szCs w:val="22"/>
              </w:rPr>
              <w:t>Contents revised</w:t>
            </w:r>
          </w:p>
        </w:tc>
      </w:tr>
      <w:tr w:rsidR="00C83727" w:rsidRPr="00080D6A" w:rsidTr="00C97D85">
        <w:trPr>
          <w:trHeight w:val="416"/>
        </w:trPr>
        <w:tc>
          <w:tcPr>
            <w:tcW w:w="1384" w:type="dxa"/>
            <w:shd w:val="clear" w:color="auto" w:fill="auto"/>
          </w:tcPr>
          <w:p w:rsidR="00C83727" w:rsidRPr="007276BD" w:rsidRDefault="00C83727" w:rsidP="00080D6A">
            <w:pPr>
              <w:snapToGrid w:val="0"/>
              <w:rPr>
                <w:rFonts w:eastAsiaTheme="minorEastAsia"/>
              </w:rPr>
            </w:pPr>
            <w:r w:rsidRPr="007276BD">
              <w:rPr>
                <w:rFonts w:eastAsiaTheme="minorEastAsia" w:hint="eastAsia"/>
                <w:szCs w:val="22"/>
              </w:rPr>
              <w:t>0</w:t>
            </w:r>
            <w:r w:rsidRPr="007276BD">
              <w:rPr>
                <w:rFonts w:eastAsiaTheme="minorEastAsia"/>
                <w:szCs w:val="22"/>
              </w:rPr>
              <w:t>2</w:t>
            </w:r>
            <w:r w:rsidRPr="007276BD">
              <w:rPr>
                <w:rFonts w:eastAsiaTheme="minorEastAsia" w:hint="eastAsia"/>
                <w:szCs w:val="22"/>
              </w:rPr>
              <w:t>.</w:t>
            </w:r>
            <w:r w:rsidRPr="007276BD">
              <w:rPr>
                <w:rFonts w:eastAsiaTheme="minorEastAsia"/>
                <w:szCs w:val="22"/>
              </w:rPr>
              <w:t>0</w:t>
            </w:r>
          </w:p>
        </w:tc>
        <w:tc>
          <w:tcPr>
            <w:tcW w:w="1843" w:type="dxa"/>
            <w:shd w:val="clear" w:color="auto" w:fill="auto"/>
          </w:tcPr>
          <w:p w:rsidR="00C83727" w:rsidRPr="007276BD" w:rsidRDefault="007276BD" w:rsidP="00080D6A">
            <w:pPr>
              <w:snapToGrid w:val="0"/>
              <w:rPr>
                <w:rFonts w:eastAsiaTheme="minorEastAsia"/>
              </w:rPr>
            </w:pPr>
            <w:r w:rsidRPr="007276BD">
              <w:rPr>
                <w:rFonts w:eastAsiaTheme="minorEastAsia" w:hint="eastAsia"/>
                <w:szCs w:val="22"/>
              </w:rPr>
              <w:t xml:space="preserve">20 October </w:t>
            </w:r>
            <w:r w:rsidR="00C83727" w:rsidRPr="007276BD">
              <w:rPr>
                <w:rFonts w:eastAsiaTheme="minorEastAsia" w:hint="eastAsia"/>
                <w:szCs w:val="22"/>
              </w:rPr>
              <w:t>2016</w:t>
            </w:r>
          </w:p>
        </w:tc>
        <w:tc>
          <w:tcPr>
            <w:tcW w:w="5493" w:type="dxa"/>
            <w:shd w:val="clear" w:color="auto" w:fill="auto"/>
          </w:tcPr>
          <w:p w:rsidR="00C83727" w:rsidRPr="007276BD" w:rsidRDefault="00C83727" w:rsidP="00080D6A">
            <w:pPr>
              <w:snapToGrid w:val="0"/>
              <w:rPr>
                <w:rFonts w:eastAsiaTheme="minorEastAsia"/>
                <w:szCs w:val="22"/>
              </w:rPr>
            </w:pPr>
            <w:r w:rsidRPr="007276BD">
              <w:rPr>
                <w:rFonts w:eastAsiaTheme="minorEastAsia" w:hint="eastAsia"/>
                <w:szCs w:val="22"/>
              </w:rPr>
              <w:t>JC5, Annex 8</w:t>
            </w:r>
          </w:p>
          <w:p w:rsidR="00C83727" w:rsidRDefault="00C83727" w:rsidP="00786D8E">
            <w:pPr>
              <w:pStyle w:val="af9"/>
              <w:numPr>
                <w:ilvl w:val="0"/>
                <w:numId w:val="6"/>
              </w:numPr>
              <w:snapToGrid w:val="0"/>
              <w:ind w:leftChars="0"/>
              <w:rPr>
                <w:rFonts w:eastAsiaTheme="minorEastAsia"/>
                <w:szCs w:val="22"/>
              </w:rPr>
            </w:pPr>
            <w:r w:rsidRPr="00786D8E">
              <w:rPr>
                <w:rFonts w:eastAsiaTheme="minorEastAsia" w:hint="eastAsia"/>
                <w:szCs w:val="22"/>
              </w:rPr>
              <w:t xml:space="preserve">Addition of a new option for determining the reference emissions for </w:t>
            </w:r>
            <w:r w:rsidRPr="00786D8E">
              <w:rPr>
                <w:rFonts w:eastAsiaTheme="minorEastAsia"/>
                <w:szCs w:val="22"/>
              </w:rPr>
              <w:t xml:space="preserve">freight vehicles newly added to the fleet </w:t>
            </w:r>
            <w:r w:rsidRPr="00786D8E">
              <w:rPr>
                <w:rFonts w:eastAsiaTheme="minorEastAsia" w:hint="eastAsia"/>
                <w:szCs w:val="22"/>
              </w:rPr>
              <w:t>or</w:t>
            </w:r>
            <w:r w:rsidRPr="00786D8E">
              <w:rPr>
                <w:rFonts w:eastAsiaTheme="minorEastAsia"/>
                <w:szCs w:val="22"/>
              </w:rPr>
              <w:t xml:space="preserve"> added to replace existing freight vehicles</w:t>
            </w:r>
            <w:r w:rsidRPr="00786D8E">
              <w:rPr>
                <w:rFonts w:eastAsiaTheme="minorEastAsia" w:hint="eastAsia"/>
                <w:szCs w:val="22"/>
              </w:rPr>
              <w:t>.</w:t>
            </w:r>
          </w:p>
          <w:p w:rsidR="00C97D85" w:rsidRDefault="00C97D85" w:rsidP="00786D8E">
            <w:pPr>
              <w:pStyle w:val="af9"/>
              <w:numPr>
                <w:ilvl w:val="0"/>
                <w:numId w:val="6"/>
              </w:numPr>
              <w:snapToGrid w:val="0"/>
              <w:ind w:leftChars="0"/>
              <w:rPr>
                <w:rFonts w:eastAsiaTheme="minorEastAsia"/>
                <w:szCs w:val="22"/>
              </w:rPr>
            </w:pPr>
            <w:r>
              <w:rPr>
                <w:rFonts w:eastAsiaTheme="minorEastAsia" w:hint="eastAsia"/>
                <w:szCs w:val="22"/>
              </w:rPr>
              <w:t>Revision of the description of the Criterion 2.</w:t>
            </w:r>
          </w:p>
          <w:p w:rsidR="00FF42FC" w:rsidRPr="00C97D85" w:rsidRDefault="00C97D85" w:rsidP="00C97D85">
            <w:pPr>
              <w:pStyle w:val="af9"/>
              <w:numPr>
                <w:ilvl w:val="0"/>
                <w:numId w:val="6"/>
              </w:numPr>
              <w:snapToGrid w:val="0"/>
              <w:ind w:leftChars="0"/>
              <w:rPr>
                <w:rFonts w:eastAsiaTheme="minorEastAsia"/>
                <w:szCs w:val="22"/>
              </w:rPr>
            </w:pPr>
            <w:r>
              <w:rPr>
                <w:rFonts w:eastAsiaTheme="minorEastAsia" w:hint="eastAsia"/>
                <w:szCs w:val="22"/>
              </w:rPr>
              <w:t>Addition of</w:t>
            </w:r>
            <w:r w:rsidR="00786D8E">
              <w:rPr>
                <w:rFonts w:eastAsiaTheme="minorEastAsia" w:hint="eastAsia"/>
                <w:szCs w:val="22"/>
              </w:rPr>
              <w:t xml:space="preserve"> t</w:t>
            </w:r>
            <w:r w:rsidR="00786D8E" w:rsidRPr="00786D8E">
              <w:rPr>
                <w:rFonts w:eastAsiaTheme="minorEastAsia"/>
                <w:szCs w:val="22"/>
              </w:rPr>
              <w:t>he definitio</w:t>
            </w:r>
            <w:r w:rsidR="00FF42FC">
              <w:rPr>
                <w:rFonts w:eastAsiaTheme="minorEastAsia"/>
                <w:szCs w:val="22"/>
              </w:rPr>
              <w:t>n of "Similar type of vehicles"</w:t>
            </w:r>
            <w:r w:rsidR="00FF42FC">
              <w:rPr>
                <w:rFonts w:eastAsiaTheme="minorEastAsia" w:hint="eastAsia"/>
                <w:szCs w:val="22"/>
              </w:rPr>
              <w:t>.</w:t>
            </w:r>
          </w:p>
        </w:tc>
      </w:tr>
      <w:tr w:rsidR="00C83727" w:rsidRPr="00080D6A" w:rsidTr="00FC4AB2">
        <w:trPr>
          <w:trHeight w:val="545"/>
        </w:trPr>
        <w:tc>
          <w:tcPr>
            <w:tcW w:w="1384" w:type="dxa"/>
            <w:shd w:val="clear" w:color="auto" w:fill="auto"/>
          </w:tcPr>
          <w:p w:rsidR="00C83727" w:rsidRPr="00080D6A" w:rsidRDefault="00C83727" w:rsidP="00080D6A">
            <w:pPr>
              <w:snapToGrid w:val="0"/>
              <w:rPr>
                <w:rFonts w:eastAsiaTheme="minorEastAsia"/>
              </w:rPr>
            </w:pPr>
            <w:r w:rsidRPr="00080D6A">
              <w:rPr>
                <w:rFonts w:eastAsiaTheme="minorEastAsia"/>
              </w:rPr>
              <w:t>01.0</w:t>
            </w:r>
          </w:p>
        </w:tc>
        <w:tc>
          <w:tcPr>
            <w:tcW w:w="1843" w:type="dxa"/>
            <w:shd w:val="clear" w:color="auto" w:fill="auto"/>
          </w:tcPr>
          <w:p w:rsidR="00C83727" w:rsidRPr="00080D6A" w:rsidRDefault="00C83727" w:rsidP="00080D6A">
            <w:pPr>
              <w:snapToGrid w:val="0"/>
              <w:rPr>
                <w:rFonts w:eastAsiaTheme="minorEastAsia"/>
              </w:rPr>
            </w:pPr>
            <w:r>
              <w:rPr>
                <w:rFonts w:eastAsiaTheme="minorEastAsia" w:hint="eastAsia"/>
              </w:rPr>
              <w:t>14 January</w:t>
            </w:r>
            <w:r w:rsidRPr="00080D6A">
              <w:rPr>
                <w:rFonts w:eastAsiaTheme="minorEastAsia" w:hint="eastAsia"/>
              </w:rPr>
              <w:t xml:space="preserve"> 201</w:t>
            </w:r>
            <w:r>
              <w:rPr>
                <w:rFonts w:eastAsiaTheme="minorEastAsia" w:hint="eastAsia"/>
              </w:rPr>
              <w:t>5</w:t>
            </w:r>
          </w:p>
        </w:tc>
        <w:tc>
          <w:tcPr>
            <w:tcW w:w="5493" w:type="dxa"/>
            <w:shd w:val="clear" w:color="auto" w:fill="auto"/>
          </w:tcPr>
          <w:p w:rsidR="00C83727" w:rsidRPr="00080D6A" w:rsidRDefault="00C83727" w:rsidP="00080D6A">
            <w:pPr>
              <w:snapToGrid w:val="0"/>
              <w:rPr>
                <w:rFonts w:eastAsiaTheme="minorEastAsia"/>
                <w:szCs w:val="22"/>
              </w:rPr>
            </w:pPr>
            <w:r w:rsidRPr="00080D6A">
              <w:rPr>
                <w:rFonts w:eastAsiaTheme="minorEastAsia" w:hint="eastAsia"/>
                <w:szCs w:val="22"/>
              </w:rPr>
              <w:t xml:space="preserve">JC3, Annex </w:t>
            </w:r>
            <w:r>
              <w:rPr>
                <w:rFonts w:eastAsiaTheme="minorEastAsia" w:hint="eastAsia"/>
                <w:szCs w:val="22"/>
              </w:rPr>
              <w:t>1</w:t>
            </w:r>
          </w:p>
          <w:p w:rsidR="00C83727" w:rsidRPr="00080D6A" w:rsidRDefault="00C83727" w:rsidP="00080D6A">
            <w:pPr>
              <w:snapToGrid w:val="0"/>
              <w:rPr>
                <w:rFonts w:eastAsiaTheme="minorEastAsia"/>
                <w:szCs w:val="22"/>
              </w:rPr>
            </w:pPr>
            <w:r w:rsidRPr="00080D6A">
              <w:rPr>
                <w:rFonts w:eastAsiaTheme="minorEastAsia" w:hint="eastAsia"/>
                <w:szCs w:val="22"/>
              </w:rPr>
              <w:t>Initial approval.</w:t>
            </w:r>
          </w:p>
        </w:tc>
      </w:tr>
    </w:tbl>
    <w:p w:rsidR="00763B00" w:rsidRPr="004C61A1" w:rsidRDefault="00763B00" w:rsidP="00CC0DA0">
      <w:pPr>
        <w:rPr>
          <w:szCs w:val="22"/>
        </w:rPr>
      </w:pPr>
    </w:p>
    <w:sectPr w:rsidR="00763B00" w:rsidRPr="004C61A1"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A69" w:rsidRDefault="00406A69" w:rsidP="00B64A2E">
      <w:r>
        <w:separator/>
      </w:r>
    </w:p>
  </w:endnote>
  <w:endnote w:type="continuationSeparator" w:id="0">
    <w:p w:rsidR="00406A69" w:rsidRDefault="00406A69"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69" w:rsidRPr="002E36E0" w:rsidRDefault="00C85EBD">
    <w:pPr>
      <w:pStyle w:val="a5"/>
      <w:jc w:val="center"/>
      <w:rPr>
        <w:sz w:val="22"/>
        <w:szCs w:val="22"/>
      </w:rPr>
    </w:pPr>
    <w:r w:rsidRPr="002E36E0">
      <w:rPr>
        <w:sz w:val="22"/>
        <w:szCs w:val="22"/>
      </w:rPr>
      <w:fldChar w:fldCharType="begin"/>
    </w:r>
    <w:r w:rsidR="00406A69" w:rsidRPr="002E36E0">
      <w:rPr>
        <w:sz w:val="22"/>
        <w:szCs w:val="22"/>
      </w:rPr>
      <w:instrText xml:space="preserve"> PAGE   \* MERGEFORMAT </w:instrText>
    </w:r>
    <w:r w:rsidRPr="002E36E0">
      <w:rPr>
        <w:sz w:val="22"/>
        <w:szCs w:val="22"/>
      </w:rPr>
      <w:fldChar w:fldCharType="separate"/>
    </w:r>
    <w:r w:rsidR="002B61CA" w:rsidRPr="002B61CA">
      <w:rPr>
        <w:noProof/>
        <w:sz w:val="22"/>
        <w:szCs w:val="22"/>
        <w:lang w:val="ja-JP"/>
      </w:rPr>
      <w:t>7</w:t>
    </w:r>
    <w:r w:rsidRPr="002E36E0">
      <w:rPr>
        <w:sz w:val="22"/>
        <w:szCs w:val="22"/>
      </w:rPr>
      <w:fldChar w:fldCharType="end"/>
    </w:r>
  </w:p>
  <w:p w:rsidR="00406A69" w:rsidRDefault="00406A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A69" w:rsidRDefault="00406A69" w:rsidP="00B64A2E">
      <w:r>
        <w:separator/>
      </w:r>
    </w:p>
  </w:footnote>
  <w:footnote w:type="continuationSeparator" w:id="0">
    <w:p w:rsidR="00406A69" w:rsidRDefault="00406A69"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69" w:rsidRDefault="00406A69" w:rsidP="00557ED1">
    <w:pPr>
      <w:pStyle w:val="a3"/>
      <w:wordWrap w:val="0"/>
      <w:jc w:val="right"/>
      <w:rPr>
        <w:kern w:val="0"/>
      </w:rPr>
    </w:pPr>
    <w:r w:rsidRPr="001C4D68">
      <w:rPr>
        <w:rFonts w:cs="ＭＳ 明朝"/>
        <w:sz w:val="22"/>
        <w:szCs w:val="22"/>
      </w:rPr>
      <w:t>JCM_VN_</w:t>
    </w:r>
    <w:r>
      <w:rPr>
        <w:rFonts w:cs="ＭＳ 明朝" w:hint="eastAsia"/>
        <w:sz w:val="22"/>
        <w:szCs w:val="22"/>
      </w:rPr>
      <w:t>A</w:t>
    </w:r>
    <w:r w:rsidRPr="001C4D68">
      <w:rPr>
        <w:rFonts w:cs="ＭＳ 明朝"/>
        <w:sz w:val="22"/>
        <w:szCs w:val="22"/>
      </w:rPr>
      <w:t>M</w:t>
    </w:r>
    <w:r>
      <w:rPr>
        <w:rFonts w:cs="ＭＳ 明朝" w:hint="eastAsia"/>
        <w:sz w:val="22"/>
        <w:szCs w:val="22"/>
      </w:rPr>
      <w:t>001</w:t>
    </w:r>
    <w:r w:rsidRPr="001C4D68">
      <w:rPr>
        <w:rFonts w:cs="ＭＳ 明朝"/>
        <w:sz w:val="22"/>
        <w:szCs w:val="22"/>
      </w:rPr>
      <w:t>_</w:t>
    </w:r>
    <w:r w:rsidRPr="00092A98">
      <w:rPr>
        <w:rFonts w:hint="eastAsia"/>
        <w:kern w:val="0"/>
      </w:rPr>
      <w:t>ver0</w:t>
    </w:r>
    <w:r w:rsidRPr="00092A98">
      <w:rPr>
        <w:kern w:val="0"/>
      </w:rPr>
      <w:t>2</w:t>
    </w:r>
    <w:r w:rsidRPr="00092A98">
      <w:rPr>
        <w:rFonts w:hint="eastAsia"/>
        <w:kern w:val="0"/>
      </w:rPr>
      <w:t>.0</w:t>
    </w:r>
  </w:p>
  <w:p w:rsidR="00406A69" w:rsidRPr="002E36E0" w:rsidRDefault="00406A69" w:rsidP="00080D6A">
    <w:pPr>
      <w:pStyle w:val="a3"/>
      <w:jc w:val="right"/>
      <w:rPr>
        <w:sz w:val="22"/>
        <w:szCs w:val="22"/>
      </w:rPr>
    </w:pPr>
    <w:proofErr w:type="spellStart"/>
    <w:r>
      <w:rPr>
        <w:rFonts w:hint="eastAsia"/>
        <w:kern w:val="0"/>
      </w:rPr>
      <w:t>Sectoral</w:t>
    </w:r>
    <w:proofErr w:type="spellEnd"/>
    <w:r>
      <w:rPr>
        <w:rFonts w:hint="eastAsia"/>
        <w:kern w:val="0"/>
      </w:rPr>
      <w:t xml:space="preserve"> scope: 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3B4A49C3"/>
    <w:multiLevelType w:val="hybridMultilevel"/>
    <w:tmpl w:val="26C6E0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DE76DD5"/>
    <w:multiLevelType w:val="hybridMultilevel"/>
    <w:tmpl w:val="A71454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
    <w:nsid w:val="75063974"/>
    <w:multiLevelType w:val="hybridMultilevel"/>
    <w:tmpl w:val="ADF40D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5"/>
  </w:num>
  <w:num w:numId="5">
    <w:abstractNumId w:val="1"/>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C0"/>
    <w:rsid w:val="00004BCB"/>
    <w:rsid w:val="000054FC"/>
    <w:rsid w:val="00005AB6"/>
    <w:rsid w:val="000070D2"/>
    <w:rsid w:val="00010E5F"/>
    <w:rsid w:val="00011E6C"/>
    <w:rsid w:val="00012228"/>
    <w:rsid w:val="00012682"/>
    <w:rsid w:val="00013766"/>
    <w:rsid w:val="00014A63"/>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0EBD"/>
    <w:rsid w:val="00031537"/>
    <w:rsid w:val="00032AAD"/>
    <w:rsid w:val="00032B04"/>
    <w:rsid w:val="00032BBE"/>
    <w:rsid w:val="00033A9E"/>
    <w:rsid w:val="00033B1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9E8"/>
    <w:rsid w:val="00045A1D"/>
    <w:rsid w:val="0004629A"/>
    <w:rsid w:val="00046F8A"/>
    <w:rsid w:val="00047176"/>
    <w:rsid w:val="00047606"/>
    <w:rsid w:val="00047876"/>
    <w:rsid w:val="000479D0"/>
    <w:rsid w:val="000508AA"/>
    <w:rsid w:val="00050951"/>
    <w:rsid w:val="00050C7D"/>
    <w:rsid w:val="00051297"/>
    <w:rsid w:val="0005261E"/>
    <w:rsid w:val="00052836"/>
    <w:rsid w:val="000528B8"/>
    <w:rsid w:val="00052CA2"/>
    <w:rsid w:val="00053430"/>
    <w:rsid w:val="00053584"/>
    <w:rsid w:val="00053906"/>
    <w:rsid w:val="00053B38"/>
    <w:rsid w:val="00053D1E"/>
    <w:rsid w:val="00053EB4"/>
    <w:rsid w:val="00053FA3"/>
    <w:rsid w:val="00054011"/>
    <w:rsid w:val="000559C5"/>
    <w:rsid w:val="00055CA6"/>
    <w:rsid w:val="0005655D"/>
    <w:rsid w:val="00056592"/>
    <w:rsid w:val="00056829"/>
    <w:rsid w:val="00056B98"/>
    <w:rsid w:val="0006055A"/>
    <w:rsid w:val="00060EC2"/>
    <w:rsid w:val="000618CB"/>
    <w:rsid w:val="00062E6E"/>
    <w:rsid w:val="00063FD2"/>
    <w:rsid w:val="0006400A"/>
    <w:rsid w:val="00064572"/>
    <w:rsid w:val="00064A3C"/>
    <w:rsid w:val="00064B86"/>
    <w:rsid w:val="00064D79"/>
    <w:rsid w:val="00065D14"/>
    <w:rsid w:val="00065DC0"/>
    <w:rsid w:val="00066250"/>
    <w:rsid w:val="000700F3"/>
    <w:rsid w:val="00070511"/>
    <w:rsid w:val="00070E25"/>
    <w:rsid w:val="00071989"/>
    <w:rsid w:val="00071D5F"/>
    <w:rsid w:val="0007287D"/>
    <w:rsid w:val="00072ADB"/>
    <w:rsid w:val="000738DE"/>
    <w:rsid w:val="00073C74"/>
    <w:rsid w:val="000743D3"/>
    <w:rsid w:val="00074D25"/>
    <w:rsid w:val="00074D4C"/>
    <w:rsid w:val="00075E82"/>
    <w:rsid w:val="0007694E"/>
    <w:rsid w:val="00076AF0"/>
    <w:rsid w:val="00080381"/>
    <w:rsid w:val="000804DD"/>
    <w:rsid w:val="00080D6A"/>
    <w:rsid w:val="00080F9C"/>
    <w:rsid w:val="00081513"/>
    <w:rsid w:val="00082D68"/>
    <w:rsid w:val="00083C22"/>
    <w:rsid w:val="000840A7"/>
    <w:rsid w:val="00084F2F"/>
    <w:rsid w:val="0008795A"/>
    <w:rsid w:val="0009071D"/>
    <w:rsid w:val="00090E41"/>
    <w:rsid w:val="00091B34"/>
    <w:rsid w:val="00091D64"/>
    <w:rsid w:val="000926E4"/>
    <w:rsid w:val="000927F1"/>
    <w:rsid w:val="00092A98"/>
    <w:rsid w:val="000932A7"/>
    <w:rsid w:val="00093394"/>
    <w:rsid w:val="000934CF"/>
    <w:rsid w:val="00093B5D"/>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0EF7"/>
    <w:rsid w:val="000B10B6"/>
    <w:rsid w:val="000B1894"/>
    <w:rsid w:val="000B214E"/>
    <w:rsid w:val="000B2607"/>
    <w:rsid w:val="000B2A91"/>
    <w:rsid w:val="000B2B8A"/>
    <w:rsid w:val="000B309F"/>
    <w:rsid w:val="000B35EE"/>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1C1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F23"/>
    <w:rsid w:val="000F4971"/>
    <w:rsid w:val="000F4992"/>
    <w:rsid w:val="000F4BD8"/>
    <w:rsid w:val="000F5052"/>
    <w:rsid w:val="000F6030"/>
    <w:rsid w:val="000F6944"/>
    <w:rsid w:val="000F69E0"/>
    <w:rsid w:val="000F6BA8"/>
    <w:rsid w:val="000F7C54"/>
    <w:rsid w:val="00101DE1"/>
    <w:rsid w:val="0010253C"/>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1A1A"/>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4C2"/>
    <w:rsid w:val="001435D9"/>
    <w:rsid w:val="0014393B"/>
    <w:rsid w:val="001455D1"/>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C58"/>
    <w:rsid w:val="00165DA8"/>
    <w:rsid w:val="00166D13"/>
    <w:rsid w:val="00166E4C"/>
    <w:rsid w:val="00167C87"/>
    <w:rsid w:val="001705C4"/>
    <w:rsid w:val="0017085A"/>
    <w:rsid w:val="00170C5E"/>
    <w:rsid w:val="00171EC4"/>
    <w:rsid w:val="0017281A"/>
    <w:rsid w:val="00172ABE"/>
    <w:rsid w:val="00172FEC"/>
    <w:rsid w:val="001739BB"/>
    <w:rsid w:val="00173F2B"/>
    <w:rsid w:val="00175579"/>
    <w:rsid w:val="001759F7"/>
    <w:rsid w:val="00175AE3"/>
    <w:rsid w:val="00175E0A"/>
    <w:rsid w:val="00176355"/>
    <w:rsid w:val="00176384"/>
    <w:rsid w:val="001769B9"/>
    <w:rsid w:val="00176B76"/>
    <w:rsid w:val="00177540"/>
    <w:rsid w:val="00180118"/>
    <w:rsid w:val="0018156B"/>
    <w:rsid w:val="00184BC0"/>
    <w:rsid w:val="001857C4"/>
    <w:rsid w:val="00186560"/>
    <w:rsid w:val="0018678A"/>
    <w:rsid w:val="0019089A"/>
    <w:rsid w:val="001909DC"/>
    <w:rsid w:val="0019101C"/>
    <w:rsid w:val="00191F06"/>
    <w:rsid w:val="0019233C"/>
    <w:rsid w:val="00193A75"/>
    <w:rsid w:val="0019422C"/>
    <w:rsid w:val="00194B5D"/>
    <w:rsid w:val="00194C59"/>
    <w:rsid w:val="0019507A"/>
    <w:rsid w:val="00195771"/>
    <w:rsid w:val="001A0B19"/>
    <w:rsid w:val="001A0F6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2E19"/>
    <w:rsid w:val="001F31A6"/>
    <w:rsid w:val="001F32A8"/>
    <w:rsid w:val="001F44A6"/>
    <w:rsid w:val="001F58EC"/>
    <w:rsid w:val="001F63AB"/>
    <w:rsid w:val="001F64F0"/>
    <w:rsid w:val="001F7295"/>
    <w:rsid w:val="001F79A5"/>
    <w:rsid w:val="002000F1"/>
    <w:rsid w:val="00200552"/>
    <w:rsid w:val="00200E25"/>
    <w:rsid w:val="00202D4A"/>
    <w:rsid w:val="00203A6D"/>
    <w:rsid w:val="00203B61"/>
    <w:rsid w:val="002044EC"/>
    <w:rsid w:val="0020528B"/>
    <w:rsid w:val="002102AE"/>
    <w:rsid w:val="0021107D"/>
    <w:rsid w:val="002112EA"/>
    <w:rsid w:val="00211497"/>
    <w:rsid w:val="002116D6"/>
    <w:rsid w:val="0021194F"/>
    <w:rsid w:val="00211BA0"/>
    <w:rsid w:val="002138CE"/>
    <w:rsid w:val="002139C5"/>
    <w:rsid w:val="00213B17"/>
    <w:rsid w:val="002148B3"/>
    <w:rsid w:val="002157FD"/>
    <w:rsid w:val="00215965"/>
    <w:rsid w:val="00216146"/>
    <w:rsid w:val="00216AC7"/>
    <w:rsid w:val="00216D2D"/>
    <w:rsid w:val="002172A5"/>
    <w:rsid w:val="0021746D"/>
    <w:rsid w:val="00217970"/>
    <w:rsid w:val="00217CC1"/>
    <w:rsid w:val="00220182"/>
    <w:rsid w:val="00220926"/>
    <w:rsid w:val="00220CEB"/>
    <w:rsid w:val="002212BD"/>
    <w:rsid w:val="002215C4"/>
    <w:rsid w:val="002216AB"/>
    <w:rsid w:val="002216D9"/>
    <w:rsid w:val="00222EEE"/>
    <w:rsid w:val="002234B8"/>
    <w:rsid w:val="0022479E"/>
    <w:rsid w:val="00224974"/>
    <w:rsid w:val="002249A9"/>
    <w:rsid w:val="00224D5A"/>
    <w:rsid w:val="0022529B"/>
    <w:rsid w:val="00225468"/>
    <w:rsid w:val="00226283"/>
    <w:rsid w:val="00226482"/>
    <w:rsid w:val="0022736E"/>
    <w:rsid w:val="00227FE1"/>
    <w:rsid w:val="00232282"/>
    <w:rsid w:val="0023253A"/>
    <w:rsid w:val="002333CC"/>
    <w:rsid w:val="00233733"/>
    <w:rsid w:val="002349CD"/>
    <w:rsid w:val="002362FE"/>
    <w:rsid w:val="00241142"/>
    <w:rsid w:val="00241852"/>
    <w:rsid w:val="00241920"/>
    <w:rsid w:val="00243674"/>
    <w:rsid w:val="00243E38"/>
    <w:rsid w:val="0024461B"/>
    <w:rsid w:val="00244B9D"/>
    <w:rsid w:val="00245E15"/>
    <w:rsid w:val="00245F59"/>
    <w:rsid w:val="002467E3"/>
    <w:rsid w:val="00246AD8"/>
    <w:rsid w:val="00247AF5"/>
    <w:rsid w:val="00247BA6"/>
    <w:rsid w:val="00250944"/>
    <w:rsid w:val="00251656"/>
    <w:rsid w:val="0025204A"/>
    <w:rsid w:val="00252404"/>
    <w:rsid w:val="00254399"/>
    <w:rsid w:val="002559E2"/>
    <w:rsid w:val="00255AD7"/>
    <w:rsid w:val="00255E8D"/>
    <w:rsid w:val="00257446"/>
    <w:rsid w:val="0026094E"/>
    <w:rsid w:val="002613F7"/>
    <w:rsid w:val="002618AD"/>
    <w:rsid w:val="002618D8"/>
    <w:rsid w:val="00263AB2"/>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87844"/>
    <w:rsid w:val="0029084F"/>
    <w:rsid w:val="00292A26"/>
    <w:rsid w:val="00292AE4"/>
    <w:rsid w:val="00293408"/>
    <w:rsid w:val="00293B24"/>
    <w:rsid w:val="00293ED3"/>
    <w:rsid w:val="00294975"/>
    <w:rsid w:val="002A0C14"/>
    <w:rsid w:val="002A1475"/>
    <w:rsid w:val="002A1C3D"/>
    <w:rsid w:val="002A1E9F"/>
    <w:rsid w:val="002A22CB"/>
    <w:rsid w:val="002A2589"/>
    <w:rsid w:val="002A360A"/>
    <w:rsid w:val="002A37F0"/>
    <w:rsid w:val="002A3889"/>
    <w:rsid w:val="002A3A98"/>
    <w:rsid w:val="002A405C"/>
    <w:rsid w:val="002A47C1"/>
    <w:rsid w:val="002A4BE4"/>
    <w:rsid w:val="002A4D93"/>
    <w:rsid w:val="002A4E64"/>
    <w:rsid w:val="002A5BD8"/>
    <w:rsid w:val="002A6E0E"/>
    <w:rsid w:val="002A72EE"/>
    <w:rsid w:val="002A7926"/>
    <w:rsid w:val="002B09ED"/>
    <w:rsid w:val="002B0FD8"/>
    <w:rsid w:val="002B102E"/>
    <w:rsid w:val="002B1176"/>
    <w:rsid w:val="002B231A"/>
    <w:rsid w:val="002B23B5"/>
    <w:rsid w:val="002B23BE"/>
    <w:rsid w:val="002B24BB"/>
    <w:rsid w:val="002B3F09"/>
    <w:rsid w:val="002B422E"/>
    <w:rsid w:val="002B5F79"/>
    <w:rsid w:val="002B61CA"/>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0BC8"/>
    <w:rsid w:val="002E17FD"/>
    <w:rsid w:val="002E339C"/>
    <w:rsid w:val="002E36E0"/>
    <w:rsid w:val="002E374E"/>
    <w:rsid w:val="002E4425"/>
    <w:rsid w:val="002E49AA"/>
    <w:rsid w:val="002E5DB1"/>
    <w:rsid w:val="002E6820"/>
    <w:rsid w:val="002E7035"/>
    <w:rsid w:val="002E7205"/>
    <w:rsid w:val="002E77BE"/>
    <w:rsid w:val="002E7D99"/>
    <w:rsid w:val="002F0A16"/>
    <w:rsid w:val="002F0F37"/>
    <w:rsid w:val="002F1967"/>
    <w:rsid w:val="002F1E0D"/>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388C"/>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67E"/>
    <w:rsid w:val="00344DBE"/>
    <w:rsid w:val="00345D00"/>
    <w:rsid w:val="00345D53"/>
    <w:rsid w:val="00346891"/>
    <w:rsid w:val="00346B2F"/>
    <w:rsid w:val="00347137"/>
    <w:rsid w:val="0035009D"/>
    <w:rsid w:val="00350D6B"/>
    <w:rsid w:val="0035119D"/>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106"/>
    <w:rsid w:val="003716C8"/>
    <w:rsid w:val="00372406"/>
    <w:rsid w:val="00373978"/>
    <w:rsid w:val="00373A19"/>
    <w:rsid w:val="00373D54"/>
    <w:rsid w:val="00373FF6"/>
    <w:rsid w:val="0037409D"/>
    <w:rsid w:val="00375529"/>
    <w:rsid w:val="0037614D"/>
    <w:rsid w:val="00376E95"/>
    <w:rsid w:val="003772FE"/>
    <w:rsid w:val="003773F9"/>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00F3"/>
    <w:rsid w:val="003A0693"/>
    <w:rsid w:val="003A1153"/>
    <w:rsid w:val="003A16BD"/>
    <w:rsid w:val="003A2182"/>
    <w:rsid w:val="003A5160"/>
    <w:rsid w:val="003A5449"/>
    <w:rsid w:val="003A56B9"/>
    <w:rsid w:val="003A5783"/>
    <w:rsid w:val="003A5E84"/>
    <w:rsid w:val="003A75A8"/>
    <w:rsid w:val="003A7B51"/>
    <w:rsid w:val="003B0A4D"/>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5717"/>
    <w:rsid w:val="003D640A"/>
    <w:rsid w:val="003D64A9"/>
    <w:rsid w:val="003D7279"/>
    <w:rsid w:val="003D7560"/>
    <w:rsid w:val="003E0184"/>
    <w:rsid w:val="003E1635"/>
    <w:rsid w:val="003E2060"/>
    <w:rsid w:val="003E3133"/>
    <w:rsid w:val="003E3C4F"/>
    <w:rsid w:val="003E4E85"/>
    <w:rsid w:val="003E539A"/>
    <w:rsid w:val="003E555E"/>
    <w:rsid w:val="003E6FE9"/>
    <w:rsid w:val="003E7207"/>
    <w:rsid w:val="003E78CB"/>
    <w:rsid w:val="003F0CE4"/>
    <w:rsid w:val="003F1BB4"/>
    <w:rsid w:val="003F3B55"/>
    <w:rsid w:val="003F6738"/>
    <w:rsid w:val="003F7296"/>
    <w:rsid w:val="003F79CD"/>
    <w:rsid w:val="003F7FAB"/>
    <w:rsid w:val="00400A72"/>
    <w:rsid w:val="00400FF5"/>
    <w:rsid w:val="00401133"/>
    <w:rsid w:val="00401B41"/>
    <w:rsid w:val="00403CD2"/>
    <w:rsid w:val="00403F95"/>
    <w:rsid w:val="00404CBE"/>
    <w:rsid w:val="004057A7"/>
    <w:rsid w:val="00406A69"/>
    <w:rsid w:val="00406BD4"/>
    <w:rsid w:val="00406DE8"/>
    <w:rsid w:val="004070F5"/>
    <w:rsid w:val="004078E1"/>
    <w:rsid w:val="00407B6D"/>
    <w:rsid w:val="0041062F"/>
    <w:rsid w:val="004126FD"/>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7B7"/>
    <w:rsid w:val="00422A4D"/>
    <w:rsid w:val="00423B4C"/>
    <w:rsid w:val="00423E79"/>
    <w:rsid w:val="00424C0C"/>
    <w:rsid w:val="00426B11"/>
    <w:rsid w:val="00426CC3"/>
    <w:rsid w:val="00426DE6"/>
    <w:rsid w:val="00426E54"/>
    <w:rsid w:val="00430D1E"/>
    <w:rsid w:val="00431368"/>
    <w:rsid w:val="00431B54"/>
    <w:rsid w:val="00431BC9"/>
    <w:rsid w:val="00432FF7"/>
    <w:rsid w:val="0043359B"/>
    <w:rsid w:val="00433D95"/>
    <w:rsid w:val="00433E82"/>
    <w:rsid w:val="00434039"/>
    <w:rsid w:val="00435582"/>
    <w:rsid w:val="004358AC"/>
    <w:rsid w:val="004359E1"/>
    <w:rsid w:val="00435BF4"/>
    <w:rsid w:val="004365B0"/>
    <w:rsid w:val="00436787"/>
    <w:rsid w:val="00436FED"/>
    <w:rsid w:val="0043719D"/>
    <w:rsid w:val="00437805"/>
    <w:rsid w:val="00437C90"/>
    <w:rsid w:val="00437F13"/>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58E"/>
    <w:rsid w:val="00454799"/>
    <w:rsid w:val="00454E2C"/>
    <w:rsid w:val="004557DD"/>
    <w:rsid w:val="00456A0A"/>
    <w:rsid w:val="00456E1F"/>
    <w:rsid w:val="004577D3"/>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4"/>
    <w:rsid w:val="00476183"/>
    <w:rsid w:val="004768AA"/>
    <w:rsid w:val="00476DAC"/>
    <w:rsid w:val="00476DC2"/>
    <w:rsid w:val="00480C55"/>
    <w:rsid w:val="004817B1"/>
    <w:rsid w:val="00481874"/>
    <w:rsid w:val="00482474"/>
    <w:rsid w:val="00482E99"/>
    <w:rsid w:val="00484352"/>
    <w:rsid w:val="004845CC"/>
    <w:rsid w:val="00484C8A"/>
    <w:rsid w:val="004859E7"/>
    <w:rsid w:val="004862E1"/>
    <w:rsid w:val="004863F4"/>
    <w:rsid w:val="004863F9"/>
    <w:rsid w:val="0048654F"/>
    <w:rsid w:val="0048713E"/>
    <w:rsid w:val="004908FA"/>
    <w:rsid w:val="00490E20"/>
    <w:rsid w:val="004910CA"/>
    <w:rsid w:val="00491E2C"/>
    <w:rsid w:val="00492094"/>
    <w:rsid w:val="004939A9"/>
    <w:rsid w:val="0049474C"/>
    <w:rsid w:val="00494C10"/>
    <w:rsid w:val="00495889"/>
    <w:rsid w:val="00495DF6"/>
    <w:rsid w:val="00495FF7"/>
    <w:rsid w:val="004A0660"/>
    <w:rsid w:val="004A0E86"/>
    <w:rsid w:val="004A19FC"/>
    <w:rsid w:val="004A1CD8"/>
    <w:rsid w:val="004A43AF"/>
    <w:rsid w:val="004A4791"/>
    <w:rsid w:val="004A6D44"/>
    <w:rsid w:val="004A71EE"/>
    <w:rsid w:val="004A77F1"/>
    <w:rsid w:val="004A7E5F"/>
    <w:rsid w:val="004B0236"/>
    <w:rsid w:val="004B0EA5"/>
    <w:rsid w:val="004B1602"/>
    <w:rsid w:val="004B38BF"/>
    <w:rsid w:val="004B3F9A"/>
    <w:rsid w:val="004B407E"/>
    <w:rsid w:val="004B48A3"/>
    <w:rsid w:val="004B4DBE"/>
    <w:rsid w:val="004B515E"/>
    <w:rsid w:val="004B575F"/>
    <w:rsid w:val="004B663B"/>
    <w:rsid w:val="004B6D14"/>
    <w:rsid w:val="004B7038"/>
    <w:rsid w:val="004B74B0"/>
    <w:rsid w:val="004B78F6"/>
    <w:rsid w:val="004C027D"/>
    <w:rsid w:val="004C2C3F"/>
    <w:rsid w:val="004C327E"/>
    <w:rsid w:val="004C32D6"/>
    <w:rsid w:val="004C359F"/>
    <w:rsid w:val="004C397B"/>
    <w:rsid w:val="004C48B7"/>
    <w:rsid w:val="004C5800"/>
    <w:rsid w:val="004C61A1"/>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A32"/>
    <w:rsid w:val="004F7C14"/>
    <w:rsid w:val="00501A11"/>
    <w:rsid w:val="00502E82"/>
    <w:rsid w:val="005033C4"/>
    <w:rsid w:val="00503B4B"/>
    <w:rsid w:val="00503F4C"/>
    <w:rsid w:val="005041A2"/>
    <w:rsid w:val="00504274"/>
    <w:rsid w:val="005050FC"/>
    <w:rsid w:val="00505647"/>
    <w:rsid w:val="005066E1"/>
    <w:rsid w:val="00506F96"/>
    <w:rsid w:val="00507B2B"/>
    <w:rsid w:val="00507D16"/>
    <w:rsid w:val="00510F74"/>
    <w:rsid w:val="00511041"/>
    <w:rsid w:val="00512630"/>
    <w:rsid w:val="005127A8"/>
    <w:rsid w:val="00514256"/>
    <w:rsid w:val="00514C7E"/>
    <w:rsid w:val="00515060"/>
    <w:rsid w:val="005152CD"/>
    <w:rsid w:val="00515347"/>
    <w:rsid w:val="00515D1D"/>
    <w:rsid w:val="00517B78"/>
    <w:rsid w:val="005202D6"/>
    <w:rsid w:val="00520943"/>
    <w:rsid w:val="00521DFC"/>
    <w:rsid w:val="005227BA"/>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4A6E"/>
    <w:rsid w:val="00535994"/>
    <w:rsid w:val="00535A2A"/>
    <w:rsid w:val="005376A4"/>
    <w:rsid w:val="005403D3"/>
    <w:rsid w:val="00540DFE"/>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ED1"/>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4915"/>
    <w:rsid w:val="00585B99"/>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2BC8"/>
    <w:rsid w:val="005B3136"/>
    <w:rsid w:val="005B35A7"/>
    <w:rsid w:val="005B3C6E"/>
    <w:rsid w:val="005B45DC"/>
    <w:rsid w:val="005B4C5D"/>
    <w:rsid w:val="005B52D1"/>
    <w:rsid w:val="005B5B2E"/>
    <w:rsid w:val="005B615D"/>
    <w:rsid w:val="005B6BEC"/>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73"/>
    <w:rsid w:val="005D53ED"/>
    <w:rsid w:val="005D5F61"/>
    <w:rsid w:val="005D679A"/>
    <w:rsid w:val="005D735C"/>
    <w:rsid w:val="005E0EF3"/>
    <w:rsid w:val="005E0EF8"/>
    <w:rsid w:val="005E1245"/>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3934"/>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627"/>
    <w:rsid w:val="00646A12"/>
    <w:rsid w:val="00646ECA"/>
    <w:rsid w:val="0064745D"/>
    <w:rsid w:val="006476E8"/>
    <w:rsid w:val="006510FB"/>
    <w:rsid w:val="00654062"/>
    <w:rsid w:val="00655857"/>
    <w:rsid w:val="00656A4B"/>
    <w:rsid w:val="00657840"/>
    <w:rsid w:val="006579F3"/>
    <w:rsid w:val="00657DA5"/>
    <w:rsid w:val="00657DE2"/>
    <w:rsid w:val="006606E7"/>
    <w:rsid w:val="00661636"/>
    <w:rsid w:val="00662AEC"/>
    <w:rsid w:val="006636DD"/>
    <w:rsid w:val="00664775"/>
    <w:rsid w:val="00665F0C"/>
    <w:rsid w:val="00665F38"/>
    <w:rsid w:val="00666795"/>
    <w:rsid w:val="00666AF2"/>
    <w:rsid w:val="00667AB9"/>
    <w:rsid w:val="00670D24"/>
    <w:rsid w:val="00671139"/>
    <w:rsid w:val="0067132F"/>
    <w:rsid w:val="00673D80"/>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A88"/>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3386"/>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83A"/>
    <w:rsid w:val="006D48E4"/>
    <w:rsid w:val="006D4AE4"/>
    <w:rsid w:val="006D4E23"/>
    <w:rsid w:val="006D6C26"/>
    <w:rsid w:val="006D6C73"/>
    <w:rsid w:val="006D7173"/>
    <w:rsid w:val="006E0926"/>
    <w:rsid w:val="006E0F82"/>
    <w:rsid w:val="006E1573"/>
    <w:rsid w:val="006E2513"/>
    <w:rsid w:val="006E2589"/>
    <w:rsid w:val="006E26C9"/>
    <w:rsid w:val="006E2709"/>
    <w:rsid w:val="006E2AB0"/>
    <w:rsid w:val="006E2F3E"/>
    <w:rsid w:val="006E2FA6"/>
    <w:rsid w:val="006E3430"/>
    <w:rsid w:val="006E3987"/>
    <w:rsid w:val="006E3E52"/>
    <w:rsid w:val="006E426A"/>
    <w:rsid w:val="006E4BF5"/>
    <w:rsid w:val="006E5794"/>
    <w:rsid w:val="006E60FA"/>
    <w:rsid w:val="006E6B11"/>
    <w:rsid w:val="006E72B2"/>
    <w:rsid w:val="006F075B"/>
    <w:rsid w:val="006F2438"/>
    <w:rsid w:val="006F29DD"/>
    <w:rsid w:val="006F2AF9"/>
    <w:rsid w:val="006F3162"/>
    <w:rsid w:val="006F360A"/>
    <w:rsid w:val="006F3A4D"/>
    <w:rsid w:val="006F3EA7"/>
    <w:rsid w:val="006F3F5F"/>
    <w:rsid w:val="006F54B2"/>
    <w:rsid w:val="006F5BAE"/>
    <w:rsid w:val="006F5C0C"/>
    <w:rsid w:val="006F5C41"/>
    <w:rsid w:val="006F62B0"/>
    <w:rsid w:val="006F78C3"/>
    <w:rsid w:val="00700779"/>
    <w:rsid w:val="0070089E"/>
    <w:rsid w:val="0070113A"/>
    <w:rsid w:val="00702635"/>
    <w:rsid w:val="007026F9"/>
    <w:rsid w:val="00704BAC"/>
    <w:rsid w:val="00704E98"/>
    <w:rsid w:val="007050A1"/>
    <w:rsid w:val="007057F3"/>
    <w:rsid w:val="0070648F"/>
    <w:rsid w:val="00706F4D"/>
    <w:rsid w:val="0070795B"/>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655"/>
    <w:rsid w:val="007276BD"/>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0339"/>
    <w:rsid w:val="007424AF"/>
    <w:rsid w:val="0074279B"/>
    <w:rsid w:val="00742B2A"/>
    <w:rsid w:val="00742BED"/>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24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06C"/>
    <w:rsid w:val="0076684E"/>
    <w:rsid w:val="0076698F"/>
    <w:rsid w:val="00767692"/>
    <w:rsid w:val="00767781"/>
    <w:rsid w:val="00770D00"/>
    <w:rsid w:val="007719C7"/>
    <w:rsid w:val="00773563"/>
    <w:rsid w:val="007741B1"/>
    <w:rsid w:val="00774F80"/>
    <w:rsid w:val="00775C34"/>
    <w:rsid w:val="00775DFE"/>
    <w:rsid w:val="00775FBA"/>
    <w:rsid w:val="0077692C"/>
    <w:rsid w:val="00776DF7"/>
    <w:rsid w:val="0077780C"/>
    <w:rsid w:val="00777E17"/>
    <w:rsid w:val="00781429"/>
    <w:rsid w:val="007818AF"/>
    <w:rsid w:val="00781ED3"/>
    <w:rsid w:val="0078200C"/>
    <w:rsid w:val="00782029"/>
    <w:rsid w:val="00782348"/>
    <w:rsid w:val="007827DF"/>
    <w:rsid w:val="00783574"/>
    <w:rsid w:val="00784DCA"/>
    <w:rsid w:val="0078635A"/>
    <w:rsid w:val="00786D67"/>
    <w:rsid w:val="00786D8E"/>
    <w:rsid w:val="007911CE"/>
    <w:rsid w:val="007914A7"/>
    <w:rsid w:val="00791FBA"/>
    <w:rsid w:val="00793292"/>
    <w:rsid w:val="0079333A"/>
    <w:rsid w:val="0079333F"/>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4AC1"/>
    <w:rsid w:val="007B4B4A"/>
    <w:rsid w:val="007B5621"/>
    <w:rsid w:val="007B5FA6"/>
    <w:rsid w:val="007B64B3"/>
    <w:rsid w:val="007B66B7"/>
    <w:rsid w:val="007B68B4"/>
    <w:rsid w:val="007B69B1"/>
    <w:rsid w:val="007B7732"/>
    <w:rsid w:val="007B7AEF"/>
    <w:rsid w:val="007B7B0A"/>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274"/>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3D44"/>
    <w:rsid w:val="00834064"/>
    <w:rsid w:val="00836063"/>
    <w:rsid w:val="0083613D"/>
    <w:rsid w:val="0083656A"/>
    <w:rsid w:val="008374CF"/>
    <w:rsid w:val="0083798E"/>
    <w:rsid w:val="00840BE3"/>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10D5"/>
    <w:rsid w:val="0085230E"/>
    <w:rsid w:val="0085367D"/>
    <w:rsid w:val="008544BA"/>
    <w:rsid w:val="008545A4"/>
    <w:rsid w:val="00854865"/>
    <w:rsid w:val="0085514F"/>
    <w:rsid w:val="0085593A"/>
    <w:rsid w:val="008564B2"/>
    <w:rsid w:val="008565E8"/>
    <w:rsid w:val="00857457"/>
    <w:rsid w:val="008607BE"/>
    <w:rsid w:val="00860F7F"/>
    <w:rsid w:val="0086114F"/>
    <w:rsid w:val="00861AEC"/>
    <w:rsid w:val="0086271A"/>
    <w:rsid w:val="008629B0"/>
    <w:rsid w:val="00863DDB"/>
    <w:rsid w:val="00864D80"/>
    <w:rsid w:val="0086509C"/>
    <w:rsid w:val="00865190"/>
    <w:rsid w:val="00865C19"/>
    <w:rsid w:val="00866C82"/>
    <w:rsid w:val="0086717D"/>
    <w:rsid w:val="00867AE0"/>
    <w:rsid w:val="00867D36"/>
    <w:rsid w:val="008705DC"/>
    <w:rsid w:val="0087076F"/>
    <w:rsid w:val="00870A05"/>
    <w:rsid w:val="00870CB6"/>
    <w:rsid w:val="00871B44"/>
    <w:rsid w:val="00872136"/>
    <w:rsid w:val="008722CA"/>
    <w:rsid w:val="00872550"/>
    <w:rsid w:val="00872E01"/>
    <w:rsid w:val="00873498"/>
    <w:rsid w:val="008738D7"/>
    <w:rsid w:val="008740ED"/>
    <w:rsid w:val="00874801"/>
    <w:rsid w:val="00875880"/>
    <w:rsid w:val="00875AE8"/>
    <w:rsid w:val="0087675D"/>
    <w:rsid w:val="00877422"/>
    <w:rsid w:val="008776C5"/>
    <w:rsid w:val="008802D5"/>
    <w:rsid w:val="008803E9"/>
    <w:rsid w:val="00880AD1"/>
    <w:rsid w:val="008813C5"/>
    <w:rsid w:val="00881446"/>
    <w:rsid w:val="00882870"/>
    <w:rsid w:val="00883683"/>
    <w:rsid w:val="00884995"/>
    <w:rsid w:val="00884F9A"/>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C44"/>
    <w:rsid w:val="00895E74"/>
    <w:rsid w:val="00896131"/>
    <w:rsid w:val="00897240"/>
    <w:rsid w:val="008975FD"/>
    <w:rsid w:val="008977D0"/>
    <w:rsid w:val="00897A69"/>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38F"/>
    <w:rsid w:val="008C13E7"/>
    <w:rsid w:val="008C1712"/>
    <w:rsid w:val="008C1951"/>
    <w:rsid w:val="008C2F9A"/>
    <w:rsid w:val="008C3422"/>
    <w:rsid w:val="008C35D1"/>
    <w:rsid w:val="008C37D2"/>
    <w:rsid w:val="008C44E7"/>
    <w:rsid w:val="008C5342"/>
    <w:rsid w:val="008C5562"/>
    <w:rsid w:val="008C7A1B"/>
    <w:rsid w:val="008D01FA"/>
    <w:rsid w:val="008D04F5"/>
    <w:rsid w:val="008D070D"/>
    <w:rsid w:val="008D0C08"/>
    <w:rsid w:val="008D0CC8"/>
    <w:rsid w:val="008D0F73"/>
    <w:rsid w:val="008D180A"/>
    <w:rsid w:val="008D1C1C"/>
    <w:rsid w:val="008D2832"/>
    <w:rsid w:val="008D28FF"/>
    <w:rsid w:val="008D299A"/>
    <w:rsid w:val="008D3988"/>
    <w:rsid w:val="008D4498"/>
    <w:rsid w:val="008D4B80"/>
    <w:rsid w:val="008D5545"/>
    <w:rsid w:val="008D5CC4"/>
    <w:rsid w:val="008D5DF7"/>
    <w:rsid w:val="008D6701"/>
    <w:rsid w:val="008D6A0A"/>
    <w:rsid w:val="008D7C75"/>
    <w:rsid w:val="008E0E58"/>
    <w:rsid w:val="008E12B8"/>
    <w:rsid w:val="008E15C7"/>
    <w:rsid w:val="008E1EBC"/>
    <w:rsid w:val="008E1EFE"/>
    <w:rsid w:val="008E2C89"/>
    <w:rsid w:val="008E3420"/>
    <w:rsid w:val="008E3BB3"/>
    <w:rsid w:val="008E46AD"/>
    <w:rsid w:val="008E4973"/>
    <w:rsid w:val="008E4CEC"/>
    <w:rsid w:val="008E667E"/>
    <w:rsid w:val="008E78AC"/>
    <w:rsid w:val="008E7E94"/>
    <w:rsid w:val="008F079E"/>
    <w:rsid w:val="008F0C57"/>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5C7B"/>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6E5D"/>
    <w:rsid w:val="00917197"/>
    <w:rsid w:val="009177F3"/>
    <w:rsid w:val="00917E99"/>
    <w:rsid w:val="00920352"/>
    <w:rsid w:val="00920522"/>
    <w:rsid w:val="009206A5"/>
    <w:rsid w:val="009207D9"/>
    <w:rsid w:val="00920B25"/>
    <w:rsid w:val="00920DB9"/>
    <w:rsid w:val="00922CAD"/>
    <w:rsid w:val="00922FAA"/>
    <w:rsid w:val="009231A8"/>
    <w:rsid w:val="00925159"/>
    <w:rsid w:val="00925287"/>
    <w:rsid w:val="00925CD4"/>
    <w:rsid w:val="0092744F"/>
    <w:rsid w:val="00927830"/>
    <w:rsid w:val="009306E8"/>
    <w:rsid w:val="0093081F"/>
    <w:rsid w:val="00931127"/>
    <w:rsid w:val="0093247A"/>
    <w:rsid w:val="00932EBB"/>
    <w:rsid w:val="0093328A"/>
    <w:rsid w:val="00934F7E"/>
    <w:rsid w:val="00936F37"/>
    <w:rsid w:val="0093738A"/>
    <w:rsid w:val="00937E0B"/>
    <w:rsid w:val="0094095B"/>
    <w:rsid w:val="009411C0"/>
    <w:rsid w:val="00941879"/>
    <w:rsid w:val="00941FAE"/>
    <w:rsid w:val="009439EC"/>
    <w:rsid w:val="00944903"/>
    <w:rsid w:val="00944D97"/>
    <w:rsid w:val="009453D3"/>
    <w:rsid w:val="00945A98"/>
    <w:rsid w:val="0094625E"/>
    <w:rsid w:val="009462FD"/>
    <w:rsid w:val="00947853"/>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5FB9"/>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3C1"/>
    <w:rsid w:val="0096487C"/>
    <w:rsid w:val="00966633"/>
    <w:rsid w:val="00966738"/>
    <w:rsid w:val="00966E44"/>
    <w:rsid w:val="00967431"/>
    <w:rsid w:val="00970E92"/>
    <w:rsid w:val="00970F24"/>
    <w:rsid w:val="0097146D"/>
    <w:rsid w:val="009719AC"/>
    <w:rsid w:val="00972146"/>
    <w:rsid w:val="00972BEC"/>
    <w:rsid w:val="009734A6"/>
    <w:rsid w:val="00974635"/>
    <w:rsid w:val="00974AED"/>
    <w:rsid w:val="009751B8"/>
    <w:rsid w:val="009752AA"/>
    <w:rsid w:val="0097536A"/>
    <w:rsid w:val="009754E4"/>
    <w:rsid w:val="00975564"/>
    <w:rsid w:val="00975B58"/>
    <w:rsid w:val="00975F81"/>
    <w:rsid w:val="00976D9F"/>
    <w:rsid w:val="00977F03"/>
    <w:rsid w:val="00980C9F"/>
    <w:rsid w:val="00980CC4"/>
    <w:rsid w:val="0098159F"/>
    <w:rsid w:val="00981A23"/>
    <w:rsid w:val="00981EE7"/>
    <w:rsid w:val="00982ADA"/>
    <w:rsid w:val="00983C05"/>
    <w:rsid w:val="00984E0D"/>
    <w:rsid w:val="009877BE"/>
    <w:rsid w:val="00987AA4"/>
    <w:rsid w:val="00991146"/>
    <w:rsid w:val="009914FB"/>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3E5B"/>
    <w:rsid w:val="009A419B"/>
    <w:rsid w:val="009A422A"/>
    <w:rsid w:val="009A5817"/>
    <w:rsid w:val="009A6E81"/>
    <w:rsid w:val="009A7E89"/>
    <w:rsid w:val="009B052D"/>
    <w:rsid w:val="009B15D0"/>
    <w:rsid w:val="009B1D24"/>
    <w:rsid w:val="009B3144"/>
    <w:rsid w:val="009B31E9"/>
    <w:rsid w:val="009B41D3"/>
    <w:rsid w:val="009B4CC4"/>
    <w:rsid w:val="009B4E15"/>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6AE4"/>
    <w:rsid w:val="009D750E"/>
    <w:rsid w:val="009D7676"/>
    <w:rsid w:val="009E11A7"/>
    <w:rsid w:val="009E1579"/>
    <w:rsid w:val="009E181B"/>
    <w:rsid w:val="009E1F3C"/>
    <w:rsid w:val="009E2359"/>
    <w:rsid w:val="009E35B6"/>
    <w:rsid w:val="009E3975"/>
    <w:rsid w:val="009E3F0E"/>
    <w:rsid w:val="009E3F1C"/>
    <w:rsid w:val="009E434F"/>
    <w:rsid w:val="009E60D9"/>
    <w:rsid w:val="009E6322"/>
    <w:rsid w:val="009E6457"/>
    <w:rsid w:val="009E6B30"/>
    <w:rsid w:val="009E6D66"/>
    <w:rsid w:val="009E795A"/>
    <w:rsid w:val="009F020C"/>
    <w:rsid w:val="009F0C80"/>
    <w:rsid w:val="009F2F65"/>
    <w:rsid w:val="009F3B8C"/>
    <w:rsid w:val="009F4B89"/>
    <w:rsid w:val="009F55A7"/>
    <w:rsid w:val="009F5A55"/>
    <w:rsid w:val="009F6551"/>
    <w:rsid w:val="009F772F"/>
    <w:rsid w:val="009F7BB2"/>
    <w:rsid w:val="009F7C98"/>
    <w:rsid w:val="00A033CB"/>
    <w:rsid w:val="00A041F8"/>
    <w:rsid w:val="00A048F9"/>
    <w:rsid w:val="00A05184"/>
    <w:rsid w:val="00A057D6"/>
    <w:rsid w:val="00A061AF"/>
    <w:rsid w:val="00A073A7"/>
    <w:rsid w:val="00A0754C"/>
    <w:rsid w:val="00A07741"/>
    <w:rsid w:val="00A102DB"/>
    <w:rsid w:val="00A10E25"/>
    <w:rsid w:val="00A1247F"/>
    <w:rsid w:val="00A12529"/>
    <w:rsid w:val="00A1257F"/>
    <w:rsid w:val="00A13371"/>
    <w:rsid w:val="00A14616"/>
    <w:rsid w:val="00A149F1"/>
    <w:rsid w:val="00A14E5D"/>
    <w:rsid w:val="00A15D22"/>
    <w:rsid w:val="00A162D6"/>
    <w:rsid w:val="00A16411"/>
    <w:rsid w:val="00A164D6"/>
    <w:rsid w:val="00A20088"/>
    <w:rsid w:val="00A2050F"/>
    <w:rsid w:val="00A219B0"/>
    <w:rsid w:val="00A221F3"/>
    <w:rsid w:val="00A22520"/>
    <w:rsid w:val="00A23517"/>
    <w:rsid w:val="00A24AC2"/>
    <w:rsid w:val="00A25E56"/>
    <w:rsid w:val="00A2647D"/>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459D"/>
    <w:rsid w:val="00A45022"/>
    <w:rsid w:val="00A4508D"/>
    <w:rsid w:val="00A45610"/>
    <w:rsid w:val="00A45A14"/>
    <w:rsid w:val="00A46463"/>
    <w:rsid w:val="00A46BB9"/>
    <w:rsid w:val="00A46C08"/>
    <w:rsid w:val="00A477A1"/>
    <w:rsid w:val="00A47936"/>
    <w:rsid w:val="00A503A1"/>
    <w:rsid w:val="00A505D3"/>
    <w:rsid w:val="00A50DB1"/>
    <w:rsid w:val="00A5105C"/>
    <w:rsid w:val="00A522D5"/>
    <w:rsid w:val="00A52DE8"/>
    <w:rsid w:val="00A53DC9"/>
    <w:rsid w:val="00A5416C"/>
    <w:rsid w:val="00A54F5C"/>
    <w:rsid w:val="00A54F62"/>
    <w:rsid w:val="00A54F94"/>
    <w:rsid w:val="00A566D9"/>
    <w:rsid w:val="00A609CD"/>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006"/>
    <w:rsid w:val="00A67321"/>
    <w:rsid w:val="00A673FC"/>
    <w:rsid w:val="00A676A5"/>
    <w:rsid w:val="00A72449"/>
    <w:rsid w:val="00A724F7"/>
    <w:rsid w:val="00A724FD"/>
    <w:rsid w:val="00A72AE7"/>
    <w:rsid w:val="00A72BC2"/>
    <w:rsid w:val="00A732C1"/>
    <w:rsid w:val="00A73509"/>
    <w:rsid w:val="00A75F20"/>
    <w:rsid w:val="00A76DFB"/>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623"/>
    <w:rsid w:val="00A909AD"/>
    <w:rsid w:val="00A90C0E"/>
    <w:rsid w:val="00A90CDF"/>
    <w:rsid w:val="00A91264"/>
    <w:rsid w:val="00A91FFC"/>
    <w:rsid w:val="00A926DD"/>
    <w:rsid w:val="00A92C5C"/>
    <w:rsid w:val="00A94A44"/>
    <w:rsid w:val="00A9524F"/>
    <w:rsid w:val="00A9595E"/>
    <w:rsid w:val="00A95D10"/>
    <w:rsid w:val="00A95E45"/>
    <w:rsid w:val="00A96313"/>
    <w:rsid w:val="00AA031D"/>
    <w:rsid w:val="00AA40E5"/>
    <w:rsid w:val="00AA4DF7"/>
    <w:rsid w:val="00AA52D9"/>
    <w:rsid w:val="00AA5B2F"/>
    <w:rsid w:val="00AA655B"/>
    <w:rsid w:val="00AA7CD8"/>
    <w:rsid w:val="00AA7ECA"/>
    <w:rsid w:val="00AA7EE4"/>
    <w:rsid w:val="00AA7FAA"/>
    <w:rsid w:val="00AB096D"/>
    <w:rsid w:val="00AB1404"/>
    <w:rsid w:val="00AB17CC"/>
    <w:rsid w:val="00AB1BB8"/>
    <w:rsid w:val="00AB2EC8"/>
    <w:rsid w:val="00AB2EEF"/>
    <w:rsid w:val="00AB306B"/>
    <w:rsid w:val="00AB47E0"/>
    <w:rsid w:val="00AB4A57"/>
    <w:rsid w:val="00AB5295"/>
    <w:rsid w:val="00AB5321"/>
    <w:rsid w:val="00AB5FDE"/>
    <w:rsid w:val="00AB652F"/>
    <w:rsid w:val="00AB696C"/>
    <w:rsid w:val="00AB6F18"/>
    <w:rsid w:val="00AB7417"/>
    <w:rsid w:val="00AB74AA"/>
    <w:rsid w:val="00AB77EE"/>
    <w:rsid w:val="00AC041C"/>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D63"/>
    <w:rsid w:val="00AC7E02"/>
    <w:rsid w:val="00AC7FB2"/>
    <w:rsid w:val="00AD008B"/>
    <w:rsid w:val="00AD011B"/>
    <w:rsid w:val="00AD02F2"/>
    <w:rsid w:val="00AD07B5"/>
    <w:rsid w:val="00AD08BF"/>
    <w:rsid w:val="00AD0C76"/>
    <w:rsid w:val="00AD2167"/>
    <w:rsid w:val="00AD2D38"/>
    <w:rsid w:val="00AD323C"/>
    <w:rsid w:val="00AD342A"/>
    <w:rsid w:val="00AD51F9"/>
    <w:rsid w:val="00AD530B"/>
    <w:rsid w:val="00AD6B16"/>
    <w:rsid w:val="00AD6CFB"/>
    <w:rsid w:val="00AD7531"/>
    <w:rsid w:val="00AE0828"/>
    <w:rsid w:val="00AE1AA2"/>
    <w:rsid w:val="00AE25D8"/>
    <w:rsid w:val="00AE2794"/>
    <w:rsid w:val="00AE3570"/>
    <w:rsid w:val="00AE3BC1"/>
    <w:rsid w:val="00AE3BE0"/>
    <w:rsid w:val="00AE3F8B"/>
    <w:rsid w:val="00AE6213"/>
    <w:rsid w:val="00AE6D09"/>
    <w:rsid w:val="00AE6EB0"/>
    <w:rsid w:val="00AE7048"/>
    <w:rsid w:val="00AE779D"/>
    <w:rsid w:val="00AE7B4D"/>
    <w:rsid w:val="00AE7F19"/>
    <w:rsid w:val="00AF0DB2"/>
    <w:rsid w:val="00AF0DEF"/>
    <w:rsid w:val="00AF1032"/>
    <w:rsid w:val="00AF1AE2"/>
    <w:rsid w:val="00AF439F"/>
    <w:rsid w:val="00AF43B7"/>
    <w:rsid w:val="00AF5D36"/>
    <w:rsid w:val="00AF5E89"/>
    <w:rsid w:val="00AF671F"/>
    <w:rsid w:val="00AF699E"/>
    <w:rsid w:val="00AF749C"/>
    <w:rsid w:val="00AF7EC1"/>
    <w:rsid w:val="00B003F1"/>
    <w:rsid w:val="00B00C17"/>
    <w:rsid w:val="00B01630"/>
    <w:rsid w:val="00B01A1E"/>
    <w:rsid w:val="00B02613"/>
    <w:rsid w:val="00B02E45"/>
    <w:rsid w:val="00B0360B"/>
    <w:rsid w:val="00B04CEF"/>
    <w:rsid w:val="00B0603C"/>
    <w:rsid w:val="00B07A23"/>
    <w:rsid w:val="00B07AA7"/>
    <w:rsid w:val="00B10446"/>
    <w:rsid w:val="00B104D4"/>
    <w:rsid w:val="00B11823"/>
    <w:rsid w:val="00B1259C"/>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5961"/>
    <w:rsid w:val="00B26FB4"/>
    <w:rsid w:val="00B27630"/>
    <w:rsid w:val="00B2764E"/>
    <w:rsid w:val="00B278C8"/>
    <w:rsid w:val="00B279BF"/>
    <w:rsid w:val="00B30595"/>
    <w:rsid w:val="00B3119F"/>
    <w:rsid w:val="00B31473"/>
    <w:rsid w:val="00B314AE"/>
    <w:rsid w:val="00B3164A"/>
    <w:rsid w:val="00B31E46"/>
    <w:rsid w:val="00B32151"/>
    <w:rsid w:val="00B32858"/>
    <w:rsid w:val="00B33AC9"/>
    <w:rsid w:val="00B33D2A"/>
    <w:rsid w:val="00B343EB"/>
    <w:rsid w:val="00B34B3A"/>
    <w:rsid w:val="00B34DC3"/>
    <w:rsid w:val="00B358AA"/>
    <w:rsid w:val="00B35E52"/>
    <w:rsid w:val="00B35EE9"/>
    <w:rsid w:val="00B3635F"/>
    <w:rsid w:val="00B370D8"/>
    <w:rsid w:val="00B40002"/>
    <w:rsid w:val="00B401E1"/>
    <w:rsid w:val="00B4094E"/>
    <w:rsid w:val="00B4105E"/>
    <w:rsid w:val="00B411F6"/>
    <w:rsid w:val="00B41246"/>
    <w:rsid w:val="00B418AA"/>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764C1"/>
    <w:rsid w:val="00B8057E"/>
    <w:rsid w:val="00B8096A"/>
    <w:rsid w:val="00B80A38"/>
    <w:rsid w:val="00B80CB2"/>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48D"/>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28D"/>
    <w:rsid w:val="00BD6420"/>
    <w:rsid w:val="00BD7237"/>
    <w:rsid w:val="00BD765B"/>
    <w:rsid w:val="00BE01F5"/>
    <w:rsid w:val="00BE0A09"/>
    <w:rsid w:val="00BE1115"/>
    <w:rsid w:val="00BE18FC"/>
    <w:rsid w:val="00BE1C02"/>
    <w:rsid w:val="00BE2768"/>
    <w:rsid w:val="00BE2CFA"/>
    <w:rsid w:val="00BE30BF"/>
    <w:rsid w:val="00BE32CA"/>
    <w:rsid w:val="00BE44C6"/>
    <w:rsid w:val="00BE48C1"/>
    <w:rsid w:val="00BE4CBA"/>
    <w:rsid w:val="00BE60A0"/>
    <w:rsid w:val="00BE658C"/>
    <w:rsid w:val="00BE6CA4"/>
    <w:rsid w:val="00BE6CBC"/>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5880"/>
    <w:rsid w:val="00C15EC5"/>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42A2"/>
    <w:rsid w:val="00C350E2"/>
    <w:rsid w:val="00C35195"/>
    <w:rsid w:val="00C37D4A"/>
    <w:rsid w:val="00C40F9E"/>
    <w:rsid w:val="00C41168"/>
    <w:rsid w:val="00C41687"/>
    <w:rsid w:val="00C42941"/>
    <w:rsid w:val="00C44294"/>
    <w:rsid w:val="00C4468B"/>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CDA"/>
    <w:rsid w:val="00C7712D"/>
    <w:rsid w:val="00C80D10"/>
    <w:rsid w:val="00C825A7"/>
    <w:rsid w:val="00C82690"/>
    <w:rsid w:val="00C8281C"/>
    <w:rsid w:val="00C82907"/>
    <w:rsid w:val="00C83727"/>
    <w:rsid w:val="00C84D30"/>
    <w:rsid w:val="00C84D52"/>
    <w:rsid w:val="00C84D5B"/>
    <w:rsid w:val="00C84D74"/>
    <w:rsid w:val="00C84EC0"/>
    <w:rsid w:val="00C85752"/>
    <w:rsid w:val="00C85EBD"/>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835"/>
    <w:rsid w:val="00C97B6F"/>
    <w:rsid w:val="00C97D85"/>
    <w:rsid w:val="00CA11C8"/>
    <w:rsid w:val="00CA1543"/>
    <w:rsid w:val="00CA1765"/>
    <w:rsid w:val="00CA2787"/>
    <w:rsid w:val="00CA28B9"/>
    <w:rsid w:val="00CA3EB7"/>
    <w:rsid w:val="00CA5D90"/>
    <w:rsid w:val="00CA6102"/>
    <w:rsid w:val="00CA621E"/>
    <w:rsid w:val="00CA6DA5"/>
    <w:rsid w:val="00CA72E3"/>
    <w:rsid w:val="00CA7D16"/>
    <w:rsid w:val="00CB2023"/>
    <w:rsid w:val="00CB26CC"/>
    <w:rsid w:val="00CB2C28"/>
    <w:rsid w:val="00CB2D21"/>
    <w:rsid w:val="00CB4201"/>
    <w:rsid w:val="00CB4209"/>
    <w:rsid w:val="00CB47F1"/>
    <w:rsid w:val="00CB4B21"/>
    <w:rsid w:val="00CB4B7E"/>
    <w:rsid w:val="00CB657F"/>
    <w:rsid w:val="00CB6A0A"/>
    <w:rsid w:val="00CB6ACB"/>
    <w:rsid w:val="00CB72A1"/>
    <w:rsid w:val="00CB7368"/>
    <w:rsid w:val="00CB762E"/>
    <w:rsid w:val="00CB782A"/>
    <w:rsid w:val="00CC0DA0"/>
    <w:rsid w:val="00CC14B0"/>
    <w:rsid w:val="00CC18A6"/>
    <w:rsid w:val="00CC2816"/>
    <w:rsid w:val="00CC308C"/>
    <w:rsid w:val="00CC44AB"/>
    <w:rsid w:val="00CC54E3"/>
    <w:rsid w:val="00CC5671"/>
    <w:rsid w:val="00CC581D"/>
    <w:rsid w:val="00CC69E3"/>
    <w:rsid w:val="00CD1BD7"/>
    <w:rsid w:val="00CD1F3C"/>
    <w:rsid w:val="00CD20B2"/>
    <w:rsid w:val="00CD3001"/>
    <w:rsid w:val="00CD363F"/>
    <w:rsid w:val="00CD3916"/>
    <w:rsid w:val="00CD3CA0"/>
    <w:rsid w:val="00CD3EEA"/>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F0633"/>
    <w:rsid w:val="00CF3324"/>
    <w:rsid w:val="00CF3BDB"/>
    <w:rsid w:val="00CF40D1"/>
    <w:rsid w:val="00CF5700"/>
    <w:rsid w:val="00CF5E43"/>
    <w:rsid w:val="00D0005B"/>
    <w:rsid w:val="00D0059D"/>
    <w:rsid w:val="00D00A4A"/>
    <w:rsid w:val="00D01F8D"/>
    <w:rsid w:val="00D0205E"/>
    <w:rsid w:val="00D025CA"/>
    <w:rsid w:val="00D02BBC"/>
    <w:rsid w:val="00D03D9D"/>
    <w:rsid w:val="00D04550"/>
    <w:rsid w:val="00D04730"/>
    <w:rsid w:val="00D047BE"/>
    <w:rsid w:val="00D05469"/>
    <w:rsid w:val="00D05C24"/>
    <w:rsid w:val="00D05DCB"/>
    <w:rsid w:val="00D06D88"/>
    <w:rsid w:val="00D072E5"/>
    <w:rsid w:val="00D07AFE"/>
    <w:rsid w:val="00D100AD"/>
    <w:rsid w:val="00D10C82"/>
    <w:rsid w:val="00D11658"/>
    <w:rsid w:val="00D11980"/>
    <w:rsid w:val="00D130FF"/>
    <w:rsid w:val="00D13EC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B80"/>
    <w:rsid w:val="00D42C87"/>
    <w:rsid w:val="00D42EFE"/>
    <w:rsid w:val="00D430A0"/>
    <w:rsid w:val="00D4336F"/>
    <w:rsid w:val="00D4353C"/>
    <w:rsid w:val="00D435CC"/>
    <w:rsid w:val="00D43881"/>
    <w:rsid w:val="00D43950"/>
    <w:rsid w:val="00D446DD"/>
    <w:rsid w:val="00D44AEE"/>
    <w:rsid w:val="00D44B3C"/>
    <w:rsid w:val="00D44F2C"/>
    <w:rsid w:val="00D45DD7"/>
    <w:rsid w:val="00D4741B"/>
    <w:rsid w:val="00D47BEF"/>
    <w:rsid w:val="00D501B0"/>
    <w:rsid w:val="00D509CF"/>
    <w:rsid w:val="00D5144E"/>
    <w:rsid w:val="00D51561"/>
    <w:rsid w:val="00D51640"/>
    <w:rsid w:val="00D52507"/>
    <w:rsid w:val="00D5299C"/>
    <w:rsid w:val="00D52CD9"/>
    <w:rsid w:val="00D538AF"/>
    <w:rsid w:val="00D53CF2"/>
    <w:rsid w:val="00D54396"/>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193D"/>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644"/>
    <w:rsid w:val="00DC07D1"/>
    <w:rsid w:val="00DC0BA9"/>
    <w:rsid w:val="00DC244A"/>
    <w:rsid w:val="00DC30C6"/>
    <w:rsid w:val="00DC38D6"/>
    <w:rsid w:val="00DC3B52"/>
    <w:rsid w:val="00DC5C64"/>
    <w:rsid w:val="00DC5EF0"/>
    <w:rsid w:val="00DC63FB"/>
    <w:rsid w:val="00DD049F"/>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E9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4AFD"/>
    <w:rsid w:val="00E15F03"/>
    <w:rsid w:val="00E17B96"/>
    <w:rsid w:val="00E20047"/>
    <w:rsid w:val="00E202BD"/>
    <w:rsid w:val="00E20B6C"/>
    <w:rsid w:val="00E2286E"/>
    <w:rsid w:val="00E234DD"/>
    <w:rsid w:val="00E24B55"/>
    <w:rsid w:val="00E250C4"/>
    <w:rsid w:val="00E252F3"/>
    <w:rsid w:val="00E2584E"/>
    <w:rsid w:val="00E2774B"/>
    <w:rsid w:val="00E27A81"/>
    <w:rsid w:val="00E30D9C"/>
    <w:rsid w:val="00E323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2C6"/>
    <w:rsid w:val="00E63557"/>
    <w:rsid w:val="00E63BD3"/>
    <w:rsid w:val="00E64253"/>
    <w:rsid w:val="00E64A92"/>
    <w:rsid w:val="00E64D82"/>
    <w:rsid w:val="00E657C6"/>
    <w:rsid w:val="00E661E2"/>
    <w:rsid w:val="00E66262"/>
    <w:rsid w:val="00E66C3B"/>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3C7A"/>
    <w:rsid w:val="00EA3D89"/>
    <w:rsid w:val="00EA4278"/>
    <w:rsid w:val="00EA5299"/>
    <w:rsid w:val="00EA5A5F"/>
    <w:rsid w:val="00EA5F48"/>
    <w:rsid w:val="00EA70F3"/>
    <w:rsid w:val="00EB05A6"/>
    <w:rsid w:val="00EB0648"/>
    <w:rsid w:val="00EB1CAB"/>
    <w:rsid w:val="00EB2183"/>
    <w:rsid w:val="00EB26D7"/>
    <w:rsid w:val="00EB283D"/>
    <w:rsid w:val="00EB2AF6"/>
    <w:rsid w:val="00EB2F5E"/>
    <w:rsid w:val="00EB2FB8"/>
    <w:rsid w:val="00EB3B5D"/>
    <w:rsid w:val="00EB455B"/>
    <w:rsid w:val="00EB518D"/>
    <w:rsid w:val="00EB54DE"/>
    <w:rsid w:val="00EB5522"/>
    <w:rsid w:val="00EB5ACC"/>
    <w:rsid w:val="00EB6698"/>
    <w:rsid w:val="00EB6F09"/>
    <w:rsid w:val="00EB73BB"/>
    <w:rsid w:val="00EB7455"/>
    <w:rsid w:val="00EB7734"/>
    <w:rsid w:val="00EB7889"/>
    <w:rsid w:val="00EB7AED"/>
    <w:rsid w:val="00EB7B2A"/>
    <w:rsid w:val="00EC0056"/>
    <w:rsid w:val="00EC1E69"/>
    <w:rsid w:val="00EC2FAB"/>
    <w:rsid w:val="00EC2FE4"/>
    <w:rsid w:val="00EC3E31"/>
    <w:rsid w:val="00EC4780"/>
    <w:rsid w:val="00EC5DC5"/>
    <w:rsid w:val="00EC6EB8"/>
    <w:rsid w:val="00EC6F2A"/>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566"/>
    <w:rsid w:val="00EE3FF3"/>
    <w:rsid w:val="00EE44F3"/>
    <w:rsid w:val="00EE4E91"/>
    <w:rsid w:val="00EE5F21"/>
    <w:rsid w:val="00EE7345"/>
    <w:rsid w:val="00EE7734"/>
    <w:rsid w:val="00EF1306"/>
    <w:rsid w:val="00EF1FCA"/>
    <w:rsid w:val="00EF2D73"/>
    <w:rsid w:val="00EF3A39"/>
    <w:rsid w:val="00EF42FE"/>
    <w:rsid w:val="00EF5FF7"/>
    <w:rsid w:val="00EF6BEB"/>
    <w:rsid w:val="00EF7BBB"/>
    <w:rsid w:val="00F00472"/>
    <w:rsid w:val="00F00588"/>
    <w:rsid w:val="00F00B14"/>
    <w:rsid w:val="00F00D91"/>
    <w:rsid w:val="00F01EE0"/>
    <w:rsid w:val="00F024CE"/>
    <w:rsid w:val="00F02BA2"/>
    <w:rsid w:val="00F0320F"/>
    <w:rsid w:val="00F0326A"/>
    <w:rsid w:val="00F03302"/>
    <w:rsid w:val="00F04E1C"/>
    <w:rsid w:val="00F0529E"/>
    <w:rsid w:val="00F064EE"/>
    <w:rsid w:val="00F068EA"/>
    <w:rsid w:val="00F06E39"/>
    <w:rsid w:val="00F073F5"/>
    <w:rsid w:val="00F104C1"/>
    <w:rsid w:val="00F108F2"/>
    <w:rsid w:val="00F10A96"/>
    <w:rsid w:val="00F10EF1"/>
    <w:rsid w:val="00F11263"/>
    <w:rsid w:val="00F12009"/>
    <w:rsid w:val="00F12B56"/>
    <w:rsid w:val="00F131C8"/>
    <w:rsid w:val="00F1329A"/>
    <w:rsid w:val="00F138E0"/>
    <w:rsid w:val="00F15A0E"/>
    <w:rsid w:val="00F165A5"/>
    <w:rsid w:val="00F17141"/>
    <w:rsid w:val="00F20150"/>
    <w:rsid w:val="00F21E38"/>
    <w:rsid w:val="00F22207"/>
    <w:rsid w:val="00F229A7"/>
    <w:rsid w:val="00F2346E"/>
    <w:rsid w:val="00F2451E"/>
    <w:rsid w:val="00F2495A"/>
    <w:rsid w:val="00F25116"/>
    <w:rsid w:val="00F2604B"/>
    <w:rsid w:val="00F262FD"/>
    <w:rsid w:val="00F2630B"/>
    <w:rsid w:val="00F26487"/>
    <w:rsid w:val="00F26BD3"/>
    <w:rsid w:val="00F2736F"/>
    <w:rsid w:val="00F31FF2"/>
    <w:rsid w:val="00F321BE"/>
    <w:rsid w:val="00F341DC"/>
    <w:rsid w:val="00F34244"/>
    <w:rsid w:val="00F3516F"/>
    <w:rsid w:val="00F37EA0"/>
    <w:rsid w:val="00F40654"/>
    <w:rsid w:val="00F40C27"/>
    <w:rsid w:val="00F41D15"/>
    <w:rsid w:val="00F41F84"/>
    <w:rsid w:val="00F420AE"/>
    <w:rsid w:val="00F427A5"/>
    <w:rsid w:val="00F42B82"/>
    <w:rsid w:val="00F4303B"/>
    <w:rsid w:val="00F43494"/>
    <w:rsid w:val="00F44D61"/>
    <w:rsid w:val="00F45D7E"/>
    <w:rsid w:val="00F46682"/>
    <w:rsid w:val="00F475C6"/>
    <w:rsid w:val="00F50727"/>
    <w:rsid w:val="00F50AA5"/>
    <w:rsid w:val="00F5243E"/>
    <w:rsid w:val="00F536D4"/>
    <w:rsid w:val="00F54285"/>
    <w:rsid w:val="00F54648"/>
    <w:rsid w:val="00F54ABA"/>
    <w:rsid w:val="00F5609A"/>
    <w:rsid w:val="00F56754"/>
    <w:rsid w:val="00F56DFF"/>
    <w:rsid w:val="00F57547"/>
    <w:rsid w:val="00F57D39"/>
    <w:rsid w:val="00F60FD5"/>
    <w:rsid w:val="00F61DFA"/>
    <w:rsid w:val="00F6304E"/>
    <w:rsid w:val="00F63B08"/>
    <w:rsid w:val="00F643E3"/>
    <w:rsid w:val="00F643F9"/>
    <w:rsid w:val="00F65037"/>
    <w:rsid w:val="00F661F3"/>
    <w:rsid w:val="00F6726D"/>
    <w:rsid w:val="00F677BD"/>
    <w:rsid w:val="00F70C74"/>
    <w:rsid w:val="00F712E1"/>
    <w:rsid w:val="00F72E87"/>
    <w:rsid w:val="00F747D8"/>
    <w:rsid w:val="00F74DE3"/>
    <w:rsid w:val="00F7531E"/>
    <w:rsid w:val="00F75688"/>
    <w:rsid w:val="00F758F4"/>
    <w:rsid w:val="00F75C9E"/>
    <w:rsid w:val="00F76186"/>
    <w:rsid w:val="00F763D0"/>
    <w:rsid w:val="00F76608"/>
    <w:rsid w:val="00F76B36"/>
    <w:rsid w:val="00F76BD4"/>
    <w:rsid w:val="00F77268"/>
    <w:rsid w:val="00F772A8"/>
    <w:rsid w:val="00F7793B"/>
    <w:rsid w:val="00F77D26"/>
    <w:rsid w:val="00F77F77"/>
    <w:rsid w:val="00F8006C"/>
    <w:rsid w:val="00F808E1"/>
    <w:rsid w:val="00F814B2"/>
    <w:rsid w:val="00F82BDF"/>
    <w:rsid w:val="00F82EF8"/>
    <w:rsid w:val="00F83680"/>
    <w:rsid w:val="00F84A99"/>
    <w:rsid w:val="00F857CA"/>
    <w:rsid w:val="00F85F96"/>
    <w:rsid w:val="00F86C4F"/>
    <w:rsid w:val="00F87FF4"/>
    <w:rsid w:val="00F90615"/>
    <w:rsid w:val="00F90BC0"/>
    <w:rsid w:val="00F922F8"/>
    <w:rsid w:val="00F931F0"/>
    <w:rsid w:val="00F9366E"/>
    <w:rsid w:val="00F936AB"/>
    <w:rsid w:val="00F9478F"/>
    <w:rsid w:val="00F94A1E"/>
    <w:rsid w:val="00F973FE"/>
    <w:rsid w:val="00F9794D"/>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22C"/>
    <w:rsid w:val="00FB48A9"/>
    <w:rsid w:val="00FB4BE9"/>
    <w:rsid w:val="00FB633C"/>
    <w:rsid w:val="00FB6DB9"/>
    <w:rsid w:val="00FB6E6F"/>
    <w:rsid w:val="00FB6F1B"/>
    <w:rsid w:val="00FB7125"/>
    <w:rsid w:val="00FB7C03"/>
    <w:rsid w:val="00FB7EA9"/>
    <w:rsid w:val="00FB7FEE"/>
    <w:rsid w:val="00FC044D"/>
    <w:rsid w:val="00FC0594"/>
    <w:rsid w:val="00FC0A0A"/>
    <w:rsid w:val="00FC0C68"/>
    <w:rsid w:val="00FC2C35"/>
    <w:rsid w:val="00FC346F"/>
    <w:rsid w:val="00FC364B"/>
    <w:rsid w:val="00FC4AB2"/>
    <w:rsid w:val="00FC4B01"/>
    <w:rsid w:val="00FC55AD"/>
    <w:rsid w:val="00FC5D3A"/>
    <w:rsid w:val="00FC661B"/>
    <w:rsid w:val="00FC6843"/>
    <w:rsid w:val="00FC6D4A"/>
    <w:rsid w:val="00FC7CB5"/>
    <w:rsid w:val="00FD079C"/>
    <w:rsid w:val="00FD0B92"/>
    <w:rsid w:val="00FD0BEE"/>
    <w:rsid w:val="00FD1912"/>
    <w:rsid w:val="00FD1C15"/>
    <w:rsid w:val="00FD2630"/>
    <w:rsid w:val="00FD2A1D"/>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C3E"/>
    <w:rsid w:val="00FF0E59"/>
    <w:rsid w:val="00FF1D34"/>
    <w:rsid w:val="00FF2E38"/>
    <w:rsid w:val="00FF30FB"/>
    <w:rsid w:val="00FF42FC"/>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A0754C"/>
    <w:rPr>
      <w:color w:val="808080"/>
    </w:rPr>
  </w:style>
  <w:style w:type="paragraph" w:styleId="af9">
    <w:name w:val="List Paragraph"/>
    <w:basedOn w:val="a"/>
    <w:uiPriority w:val="34"/>
    <w:qFormat/>
    <w:rsid w:val="00786D8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A0754C"/>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1CB0-DB74-4E0F-971A-4FC77AE5D053}">
  <ds:schemaRefs>
    <ds:schemaRef ds:uri="http://schemas.openxmlformats.org/officeDocument/2006/bibliography"/>
  </ds:schemaRefs>
</ds:datastoreItem>
</file>

<file path=customXml/itemProps2.xml><?xml version="1.0" encoding="utf-8"?>
<ds:datastoreItem xmlns:ds="http://schemas.openxmlformats.org/officeDocument/2006/customXml" ds:itemID="{80BE3C71-2F93-49C6-935A-51BE4F75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9841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2016-11-11T08:12:00Z</dcterms:created>
  <dcterms:modified xsi:type="dcterms:W3CDTF">2016-11-11T08:12:00Z</dcterms:modified>
</cp:coreProperties>
</file>