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39C2F0A5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6176AE">
              <w:rPr>
                <w:bCs/>
              </w:rPr>
            </w:r>
            <w:r w:rsidR="006176A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6176AE">
              <w:rPr>
                <w:bCs/>
              </w:rPr>
            </w:r>
            <w:r w:rsidR="006176A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6176AE">
              <w:rPr>
                <w:bCs/>
              </w:rPr>
            </w:r>
            <w:r w:rsidR="006176A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E677" w14:textId="77777777" w:rsidR="00CC0107" w:rsidRDefault="00CC0107" w:rsidP="007F0A5F">
      <w:r>
        <w:separator/>
      </w:r>
    </w:p>
  </w:endnote>
  <w:endnote w:type="continuationSeparator" w:id="0">
    <w:p w14:paraId="7833BBA3" w14:textId="77777777" w:rsidR="00CC0107" w:rsidRDefault="00CC0107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838E" w14:textId="77777777" w:rsidR="00CC0107" w:rsidRDefault="00CC0107" w:rsidP="007F0A5F">
      <w:r>
        <w:separator/>
      </w:r>
    </w:p>
  </w:footnote>
  <w:footnote w:type="continuationSeparator" w:id="0">
    <w:p w14:paraId="71CEE137" w14:textId="77777777" w:rsidR="00CC0107" w:rsidRDefault="00CC0107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FC0" w14:textId="491008D7" w:rsidR="00197C38" w:rsidRPr="008712B3" w:rsidRDefault="00B40D73" w:rsidP="003F1F50">
    <w:pPr>
      <w:pStyle w:val="a4"/>
      <w:jc w:val="right"/>
    </w:pPr>
    <w:r w:rsidRPr="00B40D73">
      <w:t>JCM_</w:t>
    </w:r>
    <w:r w:rsidR="003A5594" w:rsidRPr="003A5594">
      <w:t>UZ</w:t>
    </w:r>
    <w:r w:rsidRPr="00B40D73">
      <w:t>_F_AMR_Req_</w:t>
    </w:r>
    <w:r w:rsidR="00864199">
      <w:rPr>
        <w:rFonts w:hint="eastAsia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563688390">
    <w:abstractNumId w:val="1"/>
  </w:num>
  <w:num w:numId="2" w16cid:durableId="751045405">
    <w:abstractNumId w:val="0"/>
  </w:num>
  <w:num w:numId="3" w16cid:durableId="1132871212">
    <w:abstractNumId w:val="3"/>
  </w:num>
  <w:num w:numId="4" w16cid:durableId="177104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A5594"/>
    <w:rsid w:val="003B48E3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3FE0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6AE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E504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64199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28E7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107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205E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2025-02-25T02:00:00Z</dcterms:modified>
</cp:coreProperties>
</file>