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6B1213" w:rsidP="00956633">
      <w:pPr>
        <w:jc w:val="center"/>
      </w:pPr>
      <w:r>
        <w:rPr>
          <w:rFonts w:hint="eastAsia"/>
          <w:b/>
        </w:rPr>
        <w:t>JCM Proposed Methodology Form for REDD-plus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2"/>
        <w:gridCol w:w="4362"/>
      </w:tblGrid>
      <w:tr w:rsidR="00AA7146" w:rsidRPr="00261CCA" w:rsidTr="00AA7146">
        <w:trPr>
          <w:trHeight w:val="340"/>
        </w:trPr>
        <w:tc>
          <w:tcPr>
            <w:tcW w:w="2494" w:type="pct"/>
            <w:shd w:val="clear" w:color="auto" w:fill="C6D9F1" w:themeFill="text2" w:themeFillTint="33"/>
            <w:vAlign w:val="center"/>
          </w:tcPr>
          <w:p w:rsidR="00AA7146" w:rsidRPr="00261CCA" w:rsidRDefault="00AA7146" w:rsidP="00F8084C">
            <w:pPr>
              <w:rPr>
                <w:color w:val="000000"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Partner Country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A7146" w:rsidRPr="0054682C" w:rsidRDefault="00AA7146" w:rsidP="00F8084C">
            <w:pPr>
              <w:rPr>
                <w:kern w:val="0"/>
                <w:szCs w:val="22"/>
              </w:rPr>
            </w:pPr>
          </w:p>
        </w:tc>
      </w:tr>
      <w:tr w:rsidR="00AA7146" w:rsidRPr="00261CCA" w:rsidTr="00AA7146">
        <w:trPr>
          <w:trHeight w:val="293"/>
        </w:trPr>
        <w:tc>
          <w:tcPr>
            <w:tcW w:w="2494" w:type="pct"/>
            <w:shd w:val="clear" w:color="auto" w:fill="C6D9F1" w:themeFill="text2" w:themeFillTint="33"/>
            <w:vAlign w:val="center"/>
          </w:tcPr>
          <w:p w:rsidR="00AA7146" w:rsidRPr="00261CCA" w:rsidRDefault="00AA7146" w:rsidP="00F8084C">
            <w:pPr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Name of the methodology proponents</w:t>
            </w:r>
          </w:p>
          <w:p w:rsidR="00AA7146" w:rsidRPr="00261CCA" w:rsidRDefault="00AA7146" w:rsidP="00F8084C">
            <w:pPr>
              <w:rPr>
                <w:color w:val="000000"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submitting this form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A7146" w:rsidRPr="0054682C" w:rsidRDefault="00AA7146" w:rsidP="00F8084C">
            <w:pPr>
              <w:rPr>
                <w:kern w:val="0"/>
                <w:szCs w:val="22"/>
              </w:rPr>
            </w:pPr>
          </w:p>
        </w:tc>
      </w:tr>
      <w:tr w:rsidR="00AA7146" w:rsidRPr="00261CCA" w:rsidTr="00AA7146">
        <w:trPr>
          <w:trHeight w:val="393"/>
        </w:trPr>
        <w:tc>
          <w:tcPr>
            <w:tcW w:w="2494" w:type="pct"/>
            <w:shd w:val="clear" w:color="auto" w:fill="C6D9F1" w:themeFill="text2" w:themeFillTint="33"/>
            <w:vAlign w:val="center"/>
          </w:tcPr>
          <w:p w:rsidR="00AA7146" w:rsidRPr="00261CCA" w:rsidRDefault="00AA7146" w:rsidP="00F8084C">
            <w:pPr>
              <w:rPr>
                <w:color w:val="000000"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Title of the proposed methodology and version number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A7146" w:rsidRPr="0054682C" w:rsidRDefault="00AA7146" w:rsidP="00F8084C">
            <w:pPr>
              <w:rPr>
                <w:kern w:val="0"/>
                <w:szCs w:val="22"/>
              </w:rPr>
            </w:pPr>
          </w:p>
        </w:tc>
      </w:tr>
      <w:tr w:rsidR="00AA7146" w:rsidRPr="00261CCA" w:rsidTr="00AA7146">
        <w:trPr>
          <w:trHeight w:val="900"/>
        </w:trPr>
        <w:tc>
          <w:tcPr>
            <w:tcW w:w="2494" w:type="pct"/>
            <w:shd w:val="clear" w:color="auto" w:fill="C6D9F1" w:themeFill="text2" w:themeFillTint="33"/>
          </w:tcPr>
          <w:p w:rsidR="00AA7146" w:rsidRPr="00261CCA" w:rsidRDefault="00AA7146" w:rsidP="00F8084C">
            <w:pPr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List of documents to be attached to this form</w:t>
            </w:r>
          </w:p>
          <w:p w:rsidR="00AA7146" w:rsidRPr="00261CCA" w:rsidRDefault="00AA7146" w:rsidP="00F8084C">
            <w:pPr>
              <w:rPr>
                <w:color w:val="000000"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(please check):</w:t>
            </w:r>
          </w:p>
        </w:tc>
        <w:tc>
          <w:tcPr>
            <w:tcW w:w="2506" w:type="pct"/>
            <w:shd w:val="clear" w:color="auto" w:fill="auto"/>
          </w:tcPr>
          <w:p w:rsidR="00AA7146" w:rsidRPr="00070511" w:rsidRDefault="00121407" w:rsidP="00AA7146">
            <w:r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213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r w:rsidR="00AA7146" w:rsidRPr="00070511">
              <w:t xml:space="preserve">The attached </w:t>
            </w:r>
            <w:r w:rsidR="00AA7146" w:rsidRPr="00070511">
              <w:rPr>
                <w:rFonts w:hint="eastAsia"/>
              </w:rPr>
              <w:t xml:space="preserve">draft </w:t>
            </w:r>
            <w:r w:rsidR="00AA7146">
              <w:rPr>
                <w:rFonts w:hint="eastAsia"/>
              </w:rPr>
              <w:t>JCM</w:t>
            </w:r>
            <w:r w:rsidR="00AA7146" w:rsidRPr="00070511">
              <w:t>-PDD:</w:t>
            </w:r>
          </w:p>
          <w:p w:rsidR="00AA7146" w:rsidRPr="00070511" w:rsidRDefault="00121407" w:rsidP="00AA7146">
            <w:pPr>
              <w:rPr>
                <w:color w:val="FF0000"/>
              </w:rPr>
            </w:pPr>
            <w:r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213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r w:rsidR="00AA7146" w:rsidRPr="00070511">
              <w:t>Additional information</w:t>
            </w:r>
          </w:p>
          <w:p w:rsidR="00AA7146" w:rsidRPr="00261CCA" w:rsidRDefault="00AA7146" w:rsidP="00F8084C">
            <w:pPr>
              <w:rPr>
                <w:color w:val="FF0000"/>
                <w:kern w:val="0"/>
                <w:szCs w:val="22"/>
              </w:rPr>
            </w:pPr>
          </w:p>
        </w:tc>
      </w:tr>
      <w:tr w:rsidR="00AA7146" w:rsidRPr="00261CCA" w:rsidTr="00AA7146">
        <w:trPr>
          <w:trHeight w:val="67"/>
        </w:trPr>
        <w:tc>
          <w:tcPr>
            <w:tcW w:w="2494" w:type="pct"/>
            <w:shd w:val="clear" w:color="auto" w:fill="C6D9F1" w:themeFill="text2" w:themeFillTint="33"/>
            <w:vAlign w:val="center"/>
          </w:tcPr>
          <w:p w:rsidR="00AA7146" w:rsidRPr="00261CCA" w:rsidRDefault="00AA7146" w:rsidP="00F8084C">
            <w:pPr>
              <w:rPr>
                <w:color w:val="000000"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Date of submission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A7146" w:rsidRPr="00FA642D" w:rsidRDefault="00AA7146" w:rsidP="00F8084C">
            <w:pPr>
              <w:rPr>
                <w:kern w:val="0"/>
                <w:szCs w:val="22"/>
              </w:rPr>
            </w:pPr>
          </w:p>
        </w:tc>
      </w:tr>
    </w:tbl>
    <w:p w:rsidR="001B281F" w:rsidRPr="00070511" w:rsidRDefault="001B281F" w:rsidP="001B281F"/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AA7146" w:rsidRPr="00070511" w:rsidTr="00F8084C">
        <w:tc>
          <w:tcPr>
            <w:tcW w:w="1242" w:type="dxa"/>
            <w:shd w:val="clear" w:color="auto" w:fill="auto"/>
            <w:vAlign w:val="center"/>
          </w:tcPr>
          <w:p w:rsidR="00AA7146" w:rsidRPr="00FA642D" w:rsidRDefault="00AA7146" w:rsidP="00F8084C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146" w:rsidRPr="00FA642D" w:rsidRDefault="00AA7146" w:rsidP="00F8084C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AA7146" w:rsidRPr="00FA642D" w:rsidRDefault="00AA7146" w:rsidP="0099640B"/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FA642D" w:rsidRDefault="001B281F" w:rsidP="0099640B"/>
        </w:tc>
        <w:tc>
          <w:tcPr>
            <w:tcW w:w="1701" w:type="dxa"/>
            <w:shd w:val="clear" w:color="auto" w:fill="auto"/>
          </w:tcPr>
          <w:p w:rsidR="001B281F" w:rsidRPr="00FA642D" w:rsidRDefault="001B281F" w:rsidP="0099640B"/>
        </w:tc>
        <w:tc>
          <w:tcPr>
            <w:tcW w:w="5759" w:type="dxa"/>
            <w:shd w:val="clear" w:color="auto" w:fill="auto"/>
          </w:tcPr>
          <w:p w:rsidR="001B281F" w:rsidRPr="00FA642D" w:rsidRDefault="001B281F" w:rsidP="0099640B"/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FA642D" w:rsidRDefault="001B281F" w:rsidP="0099640B"/>
        </w:tc>
        <w:tc>
          <w:tcPr>
            <w:tcW w:w="1701" w:type="dxa"/>
            <w:shd w:val="clear" w:color="auto" w:fill="auto"/>
          </w:tcPr>
          <w:p w:rsidR="001B281F" w:rsidRPr="00FA642D" w:rsidRDefault="001B281F" w:rsidP="0099640B"/>
        </w:tc>
        <w:tc>
          <w:tcPr>
            <w:tcW w:w="5759" w:type="dxa"/>
            <w:shd w:val="clear" w:color="auto" w:fill="auto"/>
          </w:tcPr>
          <w:p w:rsidR="001B281F" w:rsidRPr="00FA642D" w:rsidRDefault="001B281F" w:rsidP="0099640B"/>
        </w:tc>
      </w:tr>
    </w:tbl>
    <w:p w:rsidR="006B1213" w:rsidRDefault="006B1213" w:rsidP="001B281F">
      <w:pPr>
        <w:pStyle w:val="1"/>
        <w:numPr>
          <w:ilvl w:val="0"/>
          <w:numId w:val="0"/>
        </w:numPr>
        <w:ind w:left="425" w:hanging="425"/>
      </w:pPr>
      <w:r>
        <w:br w:type="page"/>
      </w:r>
    </w:p>
    <w:p w:rsidR="00B3164A" w:rsidRDefault="00B3164A" w:rsidP="00756C5C">
      <w:pPr>
        <w:pStyle w:val="1"/>
        <w:numPr>
          <w:ilvl w:val="0"/>
          <w:numId w:val="0"/>
        </w:numPr>
      </w:pPr>
    </w:p>
    <w:p w:rsidR="006B1213" w:rsidRPr="00070511" w:rsidRDefault="006B1213" w:rsidP="00756C5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C300D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AA7146" w:rsidRPr="00261CCA" w:rsidRDefault="00AA7146" w:rsidP="00AA7146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A7146" w:rsidRPr="00261CCA" w:rsidTr="00AA7146">
        <w:tc>
          <w:tcPr>
            <w:tcW w:w="8720" w:type="dxa"/>
            <w:shd w:val="clear" w:color="auto" w:fill="auto"/>
          </w:tcPr>
          <w:p w:rsidR="00AA7146" w:rsidRPr="00FA642D" w:rsidRDefault="00AA7146" w:rsidP="00F8084C">
            <w:pPr>
              <w:rPr>
                <w:szCs w:val="22"/>
              </w:rPr>
            </w:pPr>
          </w:p>
        </w:tc>
      </w:tr>
    </w:tbl>
    <w:p w:rsidR="00AA7146" w:rsidRPr="00261CCA" w:rsidRDefault="00AA7146" w:rsidP="00AA7146">
      <w:pPr>
        <w:widowControl/>
        <w:jc w:val="left"/>
        <w:rPr>
          <w:i/>
          <w:szCs w:val="22"/>
        </w:r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C300D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8"/>
        <w:gridCol w:w="5636"/>
      </w:tblGrid>
      <w:tr w:rsidR="002112EA" w:rsidRPr="00070511" w:rsidTr="00EE1BE7">
        <w:tc>
          <w:tcPr>
            <w:tcW w:w="3068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36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:rsidTr="00EE1BE7">
        <w:tc>
          <w:tcPr>
            <w:tcW w:w="3068" w:type="dxa"/>
            <w:shd w:val="clear" w:color="auto" w:fill="auto"/>
          </w:tcPr>
          <w:p w:rsidR="002112EA" w:rsidRPr="00FA642D" w:rsidRDefault="002112EA" w:rsidP="00A15D22">
            <w:pPr>
              <w:jc w:val="center"/>
            </w:pPr>
          </w:p>
          <w:p w:rsidR="006B1213" w:rsidRPr="00FA642D" w:rsidRDefault="006B1213" w:rsidP="00A15D22">
            <w:pPr>
              <w:jc w:val="center"/>
            </w:pPr>
          </w:p>
          <w:p w:rsidR="006B1213" w:rsidRPr="00FA642D" w:rsidRDefault="006B1213" w:rsidP="00A15D22">
            <w:pPr>
              <w:jc w:val="center"/>
            </w:pPr>
          </w:p>
        </w:tc>
        <w:tc>
          <w:tcPr>
            <w:tcW w:w="5636" w:type="dxa"/>
            <w:shd w:val="clear" w:color="auto" w:fill="auto"/>
          </w:tcPr>
          <w:p w:rsidR="002112EA" w:rsidRPr="00FA642D" w:rsidRDefault="002112EA" w:rsidP="007A54B1">
            <w:pPr>
              <w:jc w:val="left"/>
            </w:pPr>
          </w:p>
        </w:tc>
      </w:tr>
    </w:tbl>
    <w:p w:rsidR="002112EA" w:rsidRPr="00070511" w:rsidRDefault="002112EA" w:rsidP="002750AC">
      <w:pPr>
        <w:pStyle w:val="1"/>
        <w:numPr>
          <w:ilvl w:val="0"/>
          <w:numId w:val="0"/>
        </w:num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C300D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8A1FC5">
        <w:tc>
          <w:tcPr>
            <w:tcW w:w="2836" w:type="dxa"/>
            <w:shd w:val="clear" w:color="auto" w:fill="C6D9F1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AA7146" w:rsidRPr="00070511" w:rsidTr="00AA7146">
        <w:tc>
          <w:tcPr>
            <w:tcW w:w="2836" w:type="dxa"/>
            <w:shd w:val="clear" w:color="auto" w:fill="auto"/>
          </w:tcPr>
          <w:p w:rsidR="00AA7146" w:rsidRPr="00261CCA" w:rsidRDefault="00AA7146" w:rsidP="00F8084C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261CCA">
              <w:rPr>
                <w:i/>
                <w:iCs/>
                <w:kern w:val="0"/>
                <w:szCs w:val="22"/>
              </w:rPr>
              <w:t>Project activities (emission reduction measures)</w:t>
            </w:r>
          </w:p>
        </w:tc>
        <w:tc>
          <w:tcPr>
            <w:tcW w:w="5918" w:type="dxa"/>
            <w:shd w:val="clear" w:color="auto" w:fill="auto"/>
          </w:tcPr>
          <w:p w:rsidR="00AA7146" w:rsidRPr="00FA642D" w:rsidRDefault="00AA7146" w:rsidP="00AA7146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AA7146">
        <w:tc>
          <w:tcPr>
            <w:tcW w:w="2836" w:type="dxa"/>
            <w:shd w:val="clear" w:color="auto" w:fill="auto"/>
          </w:tcPr>
          <w:p w:rsidR="00AA7146" w:rsidRPr="00261CCA" w:rsidRDefault="00AA7146" w:rsidP="00F8084C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261CCA">
              <w:rPr>
                <w:i/>
                <w:iCs/>
                <w:kern w:val="0"/>
                <w:szCs w:val="22"/>
              </w:rPr>
              <w:t>Establishment of</w:t>
            </w:r>
            <w:r w:rsidRPr="00261CCA">
              <w:t xml:space="preserve"> </w:t>
            </w:r>
            <w:r w:rsidRPr="00261CCA">
              <w:rPr>
                <w:i/>
                <w:iCs/>
                <w:kern w:val="0"/>
                <w:szCs w:val="22"/>
              </w:rPr>
              <w:t>project reference level</w:t>
            </w:r>
          </w:p>
        </w:tc>
        <w:tc>
          <w:tcPr>
            <w:tcW w:w="5918" w:type="dxa"/>
            <w:shd w:val="clear" w:color="auto" w:fill="auto"/>
          </w:tcPr>
          <w:p w:rsidR="00AA7146" w:rsidRPr="00FA642D" w:rsidRDefault="00AA7146" w:rsidP="00AA7146">
            <w:pPr>
              <w:autoSpaceDE w:val="0"/>
              <w:autoSpaceDN w:val="0"/>
              <w:adjustRightInd w:val="0"/>
              <w:spacing w:line="240" w:lineRule="exact"/>
              <w:rPr>
                <w:kern w:val="0"/>
                <w:szCs w:val="22"/>
              </w:rPr>
            </w:pPr>
          </w:p>
        </w:tc>
      </w:tr>
      <w:tr w:rsidR="00AA7146" w:rsidRPr="00070511" w:rsidTr="00AA7146">
        <w:tc>
          <w:tcPr>
            <w:tcW w:w="2836" w:type="dxa"/>
            <w:shd w:val="clear" w:color="auto" w:fill="auto"/>
          </w:tcPr>
          <w:p w:rsidR="00AA7146" w:rsidRPr="00261CCA" w:rsidRDefault="00AA7146" w:rsidP="00F8084C">
            <w:pPr>
              <w:rPr>
                <w:b/>
                <w:bCs/>
                <w:kern w:val="0"/>
                <w:szCs w:val="22"/>
              </w:rPr>
            </w:pPr>
            <w:r w:rsidRPr="00261CCA">
              <w:rPr>
                <w:i/>
                <w:iCs/>
                <w:kern w:val="0"/>
                <w:szCs w:val="22"/>
              </w:rPr>
              <w:t>Calculation of project net emissions</w:t>
            </w:r>
          </w:p>
        </w:tc>
        <w:tc>
          <w:tcPr>
            <w:tcW w:w="5918" w:type="dxa"/>
            <w:shd w:val="clear" w:color="auto" w:fill="auto"/>
          </w:tcPr>
          <w:p w:rsidR="00AA7146" w:rsidRPr="00FA642D" w:rsidRDefault="00AA7146" w:rsidP="00AA7146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AA7146">
        <w:tc>
          <w:tcPr>
            <w:tcW w:w="2836" w:type="dxa"/>
            <w:shd w:val="clear" w:color="auto" w:fill="auto"/>
          </w:tcPr>
          <w:p w:rsidR="00AA7146" w:rsidRPr="00261CCA" w:rsidRDefault="00AA7146" w:rsidP="00F8084C">
            <w:pPr>
              <w:rPr>
                <w:b/>
                <w:bCs/>
                <w:kern w:val="0"/>
                <w:szCs w:val="22"/>
              </w:rPr>
            </w:pPr>
            <w:r w:rsidRPr="00261CCA">
              <w:rPr>
                <w:i/>
                <w:iCs/>
                <w:kern w:val="0"/>
                <w:szCs w:val="22"/>
              </w:rPr>
              <w:t>Monitoring parameters and methods</w:t>
            </w:r>
          </w:p>
        </w:tc>
        <w:tc>
          <w:tcPr>
            <w:tcW w:w="5918" w:type="dxa"/>
            <w:shd w:val="clear" w:color="auto" w:fill="auto"/>
          </w:tcPr>
          <w:p w:rsidR="00AA7146" w:rsidRPr="00FA642D" w:rsidRDefault="00AA7146" w:rsidP="00AA7146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AA7146">
        <w:tc>
          <w:tcPr>
            <w:tcW w:w="2836" w:type="dxa"/>
            <w:shd w:val="clear" w:color="auto" w:fill="auto"/>
          </w:tcPr>
          <w:p w:rsidR="00AA7146" w:rsidRPr="00261CCA" w:rsidRDefault="00AA7146" w:rsidP="00F8084C">
            <w:pPr>
              <w:rPr>
                <w:i/>
                <w:iCs/>
                <w:kern w:val="0"/>
                <w:szCs w:val="22"/>
              </w:rPr>
            </w:pPr>
            <w:r w:rsidRPr="00261CCA">
              <w:rPr>
                <w:i/>
                <w:szCs w:val="22"/>
              </w:rPr>
              <w:t>Calculation of project emission reductions to be credited</w:t>
            </w:r>
          </w:p>
        </w:tc>
        <w:tc>
          <w:tcPr>
            <w:tcW w:w="5918" w:type="dxa"/>
            <w:shd w:val="clear" w:color="auto" w:fill="auto"/>
          </w:tcPr>
          <w:p w:rsidR="00AA7146" w:rsidRPr="00FA642D" w:rsidRDefault="00AA7146" w:rsidP="00AA7146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</w:tbl>
    <w:p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C300D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AA7146" w:rsidRPr="00070511" w:rsidTr="00F8084C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AA7146" w:rsidRPr="00680E13" w:rsidRDefault="00AA7146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F8084C">
        <w:tc>
          <w:tcPr>
            <w:tcW w:w="1368" w:type="dxa"/>
            <w:shd w:val="clear" w:color="auto" w:fill="C6D9F1"/>
          </w:tcPr>
          <w:p w:rsidR="00AA7146" w:rsidRPr="00680E13" w:rsidRDefault="00AA7146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F8084C">
        <w:tc>
          <w:tcPr>
            <w:tcW w:w="1368" w:type="dxa"/>
            <w:shd w:val="clear" w:color="auto" w:fill="C6D9F1"/>
          </w:tcPr>
          <w:p w:rsidR="00AA7146" w:rsidRPr="00680E13" w:rsidRDefault="00AA7146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F8084C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lastRenderedPageBreak/>
              <w:t xml:space="preserve">Criterion </w:t>
            </w: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 w:rsidTr="00F8084C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6</w:t>
            </w:r>
          </w:p>
        </w:tc>
        <w:tc>
          <w:tcPr>
            <w:tcW w:w="7387" w:type="dxa"/>
            <w:shd w:val="clear" w:color="auto" w:fill="auto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7</w:t>
            </w:r>
          </w:p>
        </w:tc>
        <w:tc>
          <w:tcPr>
            <w:tcW w:w="7387" w:type="dxa"/>
            <w:shd w:val="clear" w:color="auto" w:fill="auto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8</w:t>
            </w:r>
          </w:p>
        </w:tc>
        <w:tc>
          <w:tcPr>
            <w:tcW w:w="7387" w:type="dxa"/>
            <w:shd w:val="clear" w:color="auto" w:fill="auto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9</w:t>
            </w:r>
          </w:p>
        </w:tc>
        <w:tc>
          <w:tcPr>
            <w:tcW w:w="7387" w:type="dxa"/>
            <w:shd w:val="clear" w:color="auto" w:fill="auto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  <w:tr w:rsidR="00AA7146" w:rsidRPr="00070511">
        <w:tc>
          <w:tcPr>
            <w:tcW w:w="1368" w:type="dxa"/>
            <w:shd w:val="clear" w:color="auto" w:fill="C6D9F1"/>
          </w:tcPr>
          <w:p w:rsidR="00AA7146" w:rsidRPr="00FF2D0B" w:rsidRDefault="00AA7146" w:rsidP="00AA7146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7387" w:type="dxa"/>
            <w:shd w:val="clear" w:color="auto" w:fill="auto"/>
          </w:tcPr>
          <w:p w:rsidR="00AA7146" w:rsidRPr="00EE1BE7" w:rsidRDefault="00AA7146" w:rsidP="00EE1BE7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</w:tbl>
    <w:p w:rsidR="00AA7146" w:rsidRPr="00070511" w:rsidRDefault="00AA7146" w:rsidP="00AA7146">
      <w:pPr>
        <w:pStyle w:val="1"/>
        <w:numPr>
          <w:ilvl w:val="0"/>
          <w:numId w:val="0"/>
        </w:numPr>
        <w:ind w:left="425" w:hanging="425"/>
      </w:pPr>
    </w:p>
    <w:p w:rsidR="00AA7146" w:rsidRPr="00070511" w:rsidRDefault="00AA7146" w:rsidP="00AA7146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AA7146" w:rsidRPr="0060335D" w:rsidTr="00F8084C">
        <w:tc>
          <w:tcPr>
            <w:tcW w:w="8702" w:type="dxa"/>
            <w:shd w:val="clear" w:color="auto" w:fill="17365D"/>
          </w:tcPr>
          <w:p w:rsidR="00AA7146" w:rsidRPr="0060335D" w:rsidRDefault="00AA7146" w:rsidP="00AC300D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Geographical Boundaries</w:t>
            </w:r>
          </w:p>
        </w:tc>
      </w:tr>
    </w:tbl>
    <w:p w:rsidR="00AA7146" w:rsidRPr="00261CCA" w:rsidRDefault="00AA7146" w:rsidP="00AA7146">
      <w:pPr>
        <w:widowControl/>
        <w:jc w:val="left"/>
        <w:rPr>
          <w:szCs w:val="22"/>
        </w:rPr>
      </w:pPr>
      <w:r w:rsidRPr="00261CCA">
        <w:rPr>
          <w:szCs w:val="22"/>
        </w:rPr>
        <w:t xml:space="preserve">Essential 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5985"/>
      </w:tblGrid>
      <w:tr w:rsidR="00AA7146" w:rsidRPr="00261CCA" w:rsidTr="00AC300D">
        <w:tc>
          <w:tcPr>
            <w:tcW w:w="1562" w:type="pct"/>
            <w:shd w:val="clear" w:color="auto" w:fill="C6D9F1" w:themeFill="text2" w:themeFillTint="33"/>
          </w:tcPr>
          <w:p w:rsidR="00AA7146" w:rsidRPr="00261CCA" w:rsidRDefault="00AA7146" w:rsidP="00F8084C">
            <w:pPr>
              <w:widowControl/>
              <w:jc w:val="left"/>
              <w:rPr>
                <w:szCs w:val="22"/>
              </w:rPr>
            </w:pPr>
            <w:r w:rsidRPr="00261CCA">
              <w:rPr>
                <w:rFonts w:hint="eastAsia"/>
                <w:szCs w:val="22"/>
              </w:rPr>
              <w:t>Geographical boundary</w:t>
            </w:r>
          </w:p>
        </w:tc>
        <w:tc>
          <w:tcPr>
            <w:tcW w:w="3438" w:type="pct"/>
            <w:shd w:val="clear" w:color="auto" w:fill="C6D9F1" w:themeFill="text2" w:themeFillTint="33"/>
          </w:tcPr>
          <w:p w:rsidR="00AA7146" w:rsidRPr="00261CCA" w:rsidRDefault="00AA7146" w:rsidP="00F8084C">
            <w:pPr>
              <w:widowControl/>
              <w:jc w:val="left"/>
              <w:rPr>
                <w:szCs w:val="22"/>
              </w:rPr>
            </w:pPr>
            <w:r w:rsidRPr="00261CCA">
              <w:rPr>
                <w:szCs w:val="22"/>
              </w:rPr>
              <w:t>Requirements</w:t>
            </w:r>
          </w:p>
        </w:tc>
      </w:tr>
      <w:tr w:rsidR="00AA7146" w:rsidRPr="00261CCA" w:rsidTr="00AC300D">
        <w:tc>
          <w:tcPr>
            <w:tcW w:w="1562" w:type="pct"/>
            <w:shd w:val="clear" w:color="auto" w:fill="auto"/>
          </w:tcPr>
          <w:p w:rsidR="00AA7146" w:rsidRPr="00261CCA" w:rsidRDefault="00AA7146" w:rsidP="00F8084C">
            <w:pPr>
              <w:widowControl/>
              <w:jc w:val="left"/>
              <w:rPr>
                <w:szCs w:val="22"/>
              </w:rPr>
            </w:pPr>
            <w:r w:rsidRPr="00261CCA">
              <w:rPr>
                <w:rFonts w:hint="eastAsia"/>
                <w:szCs w:val="22"/>
              </w:rPr>
              <w:t>Project area</w:t>
            </w:r>
          </w:p>
        </w:tc>
        <w:tc>
          <w:tcPr>
            <w:tcW w:w="3438" w:type="pct"/>
            <w:shd w:val="clear" w:color="auto" w:fill="auto"/>
          </w:tcPr>
          <w:p w:rsidR="00AA7146" w:rsidRPr="00FA642D" w:rsidRDefault="00AA7146" w:rsidP="00AA7146">
            <w:pPr>
              <w:widowControl/>
              <w:spacing w:line="240" w:lineRule="exact"/>
              <w:jc w:val="left"/>
              <w:rPr>
                <w:szCs w:val="22"/>
              </w:rPr>
            </w:pPr>
          </w:p>
        </w:tc>
      </w:tr>
      <w:tr w:rsidR="00AA7146" w:rsidRPr="00261CCA" w:rsidTr="00AC300D">
        <w:tc>
          <w:tcPr>
            <w:tcW w:w="1562" w:type="pct"/>
            <w:shd w:val="clear" w:color="auto" w:fill="auto"/>
          </w:tcPr>
          <w:p w:rsidR="00AA7146" w:rsidRPr="00261CCA" w:rsidRDefault="00AA7146" w:rsidP="00F8084C">
            <w:pPr>
              <w:widowControl/>
              <w:jc w:val="left"/>
              <w:rPr>
                <w:szCs w:val="22"/>
              </w:rPr>
            </w:pPr>
            <w:r w:rsidRPr="00261CCA">
              <w:rPr>
                <w:rFonts w:hint="eastAsia"/>
                <w:szCs w:val="22"/>
              </w:rPr>
              <w:t>Reference area</w:t>
            </w:r>
          </w:p>
        </w:tc>
        <w:tc>
          <w:tcPr>
            <w:tcW w:w="3438" w:type="pct"/>
            <w:shd w:val="clear" w:color="auto" w:fill="auto"/>
          </w:tcPr>
          <w:p w:rsidR="00AA7146" w:rsidRPr="00FA642D" w:rsidRDefault="00AA7146" w:rsidP="00AA7146">
            <w:pPr>
              <w:widowControl/>
              <w:spacing w:line="240" w:lineRule="exact"/>
              <w:jc w:val="left"/>
              <w:rPr>
                <w:szCs w:val="22"/>
              </w:rPr>
            </w:pPr>
          </w:p>
        </w:tc>
      </w:tr>
    </w:tbl>
    <w:p w:rsidR="00AA7146" w:rsidRPr="00261CCA" w:rsidRDefault="00AA7146" w:rsidP="00AA7146">
      <w:pPr>
        <w:widowControl/>
        <w:jc w:val="left"/>
        <w:rPr>
          <w:szCs w:val="22"/>
        </w:rPr>
      </w:pPr>
      <w:r w:rsidRPr="00261CCA">
        <w:rPr>
          <w:szCs w:val="22"/>
        </w:rPr>
        <w:t>Optional boundaries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9"/>
        <w:gridCol w:w="1274"/>
        <w:gridCol w:w="4711"/>
      </w:tblGrid>
      <w:tr w:rsidR="00AA7146" w:rsidRPr="00261CCA" w:rsidTr="00EE1BE7">
        <w:tc>
          <w:tcPr>
            <w:tcW w:w="1562" w:type="pct"/>
            <w:shd w:val="clear" w:color="auto" w:fill="C6D9F1"/>
            <w:vAlign w:val="center"/>
          </w:tcPr>
          <w:p w:rsidR="00AA7146" w:rsidRPr="00261CCA" w:rsidRDefault="00AA7146" w:rsidP="00F8084C">
            <w:pPr>
              <w:widowControl/>
              <w:rPr>
                <w:szCs w:val="22"/>
              </w:rPr>
            </w:pPr>
            <w:r w:rsidRPr="00261CCA">
              <w:rPr>
                <w:rFonts w:hint="eastAsia"/>
                <w:szCs w:val="22"/>
              </w:rPr>
              <w:t>Geographical boundary</w:t>
            </w:r>
          </w:p>
        </w:tc>
        <w:tc>
          <w:tcPr>
            <w:tcW w:w="732" w:type="pct"/>
            <w:shd w:val="clear" w:color="auto" w:fill="C6D9F1"/>
            <w:vAlign w:val="center"/>
          </w:tcPr>
          <w:p w:rsidR="00AA7146" w:rsidRPr="00261CCA" w:rsidRDefault="00AA7146" w:rsidP="00F8084C">
            <w:pPr>
              <w:widowControl/>
              <w:jc w:val="center"/>
              <w:rPr>
                <w:szCs w:val="22"/>
              </w:rPr>
            </w:pPr>
            <w:r w:rsidRPr="00261CCA">
              <w:rPr>
                <w:szCs w:val="22"/>
              </w:rPr>
              <w:t>Required</w:t>
            </w:r>
          </w:p>
          <w:p w:rsidR="00AA7146" w:rsidRPr="00261CCA" w:rsidRDefault="00AA7146" w:rsidP="00F8084C">
            <w:pPr>
              <w:widowControl/>
              <w:jc w:val="center"/>
              <w:rPr>
                <w:szCs w:val="22"/>
              </w:rPr>
            </w:pPr>
            <w:r w:rsidRPr="00261CCA">
              <w:rPr>
                <w:szCs w:val="22"/>
              </w:rPr>
              <w:t>(Y/N/TBD)</w:t>
            </w:r>
          </w:p>
        </w:tc>
        <w:tc>
          <w:tcPr>
            <w:tcW w:w="2706" w:type="pct"/>
            <w:shd w:val="clear" w:color="auto" w:fill="C6D9F1"/>
            <w:vAlign w:val="center"/>
          </w:tcPr>
          <w:p w:rsidR="00AA7146" w:rsidRPr="00261CCA" w:rsidRDefault="00AA7146" w:rsidP="00F8084C">
            <w:pPr>
              <w:widowControl/>
              <w:rPr>
                <w:rFonts w:eastAsia="ＭＳ ゴシック"/>
                <w:szCs w:val="22"/>
              </w:rPr>
            </w:pPr>
            <w:r w:rsidRPr="00261CCA">
              <w:rPr>
                <w:szCs w:val="22"/>
              </w:rPr>
              <w:t>Additional requirements</w:t>
            </w:r>
          </w:p>
        </w:tc>
      </w:tr>
      <w:tr w:rsidR="00AA7146" w:rsidRPr="00261CCA" w:rsidTr="00EE1BE7">
        <w:tc>
          <w:tcPr>
            <w:tcW w:w="1562" w:type="pct"/>
            <w:shd w:val="clear" w:color="auto" w:fill="auto"/>
          </w:tcPr>
          <w:p w:rsidR="00AA7146" w:rsidRPr="00261CCA" w:rsidRDefault="006B1213" w:rsidP="00F8084C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A</w:t>
            </w:r>
            <w:r w:rsidR="00AA7146" w:rsidRPr="00261CCA">
              <w:rPr>
                <w:szCs w:val="22"/>
              </w:rPr>
              <w:t xml:space="preserve">ctivity </w:t>
            </w:r>
            <w:r w:rsidR="00AA7146" w:rsidRPr="00261CCA">
              <w:rPr>
                <w:rFonts w:hint="eastAsia"/>
                <w:szCs w:val="22"/>
              </w:rPr>
              <w:t>area</w:t>
            </w:r>
          </w:p>
        </w:tc>
        <w:tc>
          <w:tcPr>
            <w:tcW w:w="732" w:type="pct"/>
            <w:shd w:val="clear" w:color="auto" w:fill="auto"/>
          </w:tcPr>
          <w:p w:rsidR="00AA7146" w:rsidRPr="00FA642D" w:rsidRDefault="00AA7146" w:rsidP="00AA7146">
            <w:pPr>
              <w:widowControl/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2706" w:type="pct"/>
            <w:shd w:val="clear" w:color="auto" w:fill="auto"/>
          </w:tcPr>
          <w:p w:rsidR="00AA7146" w:rsidRPr="00FA642D" w:rsidRDefault="00AA7146" w:rsidP="00AA7146">
            <w:pPr>
              <w:widowControl/>
              <w:spacing w:line="240" w:lineRule="exact"/>
              <w:jc w:val="left"/>
              <w:rPr>
                <w:szCs w:val="22"/>
              </w:rPr>
            </w:pPr>
          </w:p>
        </w:tc>
      </w:tr>
      <w:tr w:rsidR="00AA7146" w:rsidRPr="00261CCA" w:rsidTr="00EE1BE7">
        <w:trPr>
          <w:trHeight w:val="56"/>
        </w:trPr>
        <w:tc>
          <w:tcPr>
            <w:tcW w:w="1562" w:type="pct"/>
            <w:shd w:val="clear" w:color="auto" w:fill="auto"/>
          </w:tcPr>
          <w:p w:rsidR="00AA7146" w:rsidRPr="00261CCA" w:rsidRDefault="00AA7146" w:rsidP="00F8084C">
            <w:pPr>
              <w:widowControl/>
              <w:jc w:val="left"/>
              <w:rPr>
                <w:szCs w:val="22"/>
              </w:rPr>
            </w:pPr>
            <w:r w:rsidRPr="00261CCA">
              <w:rPr>
                <w:rFonts w:hint="eastAsia"/>
                <w:szCs w:val="22"/>
              </w:rPr>
              <w:t>Displacement belt</w:t>
            </w:r>
          </w:p>
        </w:tc>
        <w:tc>
          <w:tcPr>
            <w:tcW w:w="732" w:type="pct"/>
            <w:shd w:val="clear" w:color="auto" w:fill="auto"/>
          </w:tcPr>
          <w:p w:rsidR="00AA7146" w:rsidRPr="00FA642D" w:rsidRDefault="00AA7146" w:rsidP="00AA7146">
            <w:pPr>
              <w:widowControl/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2706" w:type="pct"/>
            <w:shd w:val="clear" w:color="auto" w:fill="auto"/>
          </w:tcPr>
          <w:p w:rsidR="00AA7146" w:rsidRPr="00FA642D" w:rsidRDefault="00AA7146" w:rsidP="00AA7146">
            <w:pPr>
              <w:widowControl/>
              <w:spacing w:line="240" w:lineRule="exact"/>
              <w:jc w:val="left"/>
              <w:rPr>
                <w:strike/>
                <w:szCs w:val="22"/>
              </w:rPr>
            </w:pPr>
          </w:p>
        </w:tc>
      </w:tr>
    </w:tbl>
    <w:p w:rsidR="00AA7146" w:rsidRDefault="00AA7146" w:rsidP="00AA7146">
      <w:pPr>
        <w:widowControl/>
        <w:jc w:val="left"/>
        <w:rPr>
          <w:szCs w:val="22"/>
        </w:rPr>
      </w:pPr>
      <w:r w:rsidRPr="00261CCA">
        <w:rPr>
          <w:szCs w:val="22"/>
        </w:rPr>
        <w:t>TBD: to be decided by the project proponent</w:t>
      </w:r>
    </w:p>
    <w:p w:rsidR="00AA7146" w:rsidRPr="00261CCA" w:rsidRDefault="00AA7146" w:rsidP="00AA7146">
      <w:pPr>
        <w:widowControl/>
        <w:jc w:val="left"/>
        <w:rPr>
          <w:szCs w:val="22"/>
        </w:rPr>
      </w:pPr>
    </w:p>
    <w:p w:rsidR="005066E1" w:rsidRPr="00AA7146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AC300D" w:rsidP="00AC300D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Carbon pools and GHG sources</w:t>
            </w:r>
          </w:p>
        </w:tc>
      </w:tr>
    </w:tbl>
    <w:p w:rsidR="00AC300D" w:rsidRPr="00EE1BE7" w:rsidRDefault="00AC300D" w:rsidP="00AC300D">
      <w:pPr>
        <w:autoSpaceDE w:val="0"/>
        <w:autoSpaceDN w:val="0"/>
        <w:adjustRightInd w:val="0"/>
        <w:jc w:val="left"/>
        <w:rPr>
          <w:kern w:val="0"/>
          <w:szCs w:val="22"/>
        </w:rPr>
      </w:pPr>
      <w:r w:rsidRPr="00EE1BE7">
        <w:rPr>
          <w:kern w:val="0"/>
          <w:szCs w:val="22"/>
        </w:rPr>
        <w:t>The net emission sources to be considered include all the following Carbon pools and GHG sources.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2731"/>
        <w:gridCol w:w="1260"/>
        <w:gridCol w:w="3555"/>
      </w:tblGrid>
      <w:tr w:rsidR="00AC300D" w:rsidRPr="00261CCA" w:rsidTr="00AC300D">
        <w:trPr>
          <w:trHeight w:val="31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b/>
                <w:bCs/>
                <w:kern w:val="0"/>
                <w:szCs w:val="22"/>
              </w:rPr>
            </w:pPr>
            <w:r w:rsidRPr="00261CCA">
              <w:rPr>
                <w:rFonts w:hint="eastAsia"/>
                <w:szCs w:val="22"/>
              </w:rPr>
              <w:t>Project</w:t>
            </w:r>
            <w:r w:rsidRPr="00261CCA">
              <w:rPr>
                <w:kern w:val="0"/>
                <w:szCs w:val="22"/>
              </w:rPr>
              <w:t xml:space="preserve"> </w:t>
            </w:r>
            <w:r w:rsidRPr="00261CCA">
              <w:rPr>
                <w:rFonts w:hint="eastAsia"/>
                <w:kern w:val="0"/>
                <w:szCs w:val="22"/>
              </w:rPr>
              <w:t>r</w:t>
            </w:r>
            <w:r w:rsidRPr="00261CCA">
              <w:rPr>
                <w:kern w:val="0"/>
                <w:szCs w:val="22"/>
              </w:rPr>
              <w:t>eference level</w:t>
            </w:r>
          </w:p>
        </w:tc>
      </w:tr>
      <w:tr w:rsidR="00AC300D" w:rsidRPr="00261CCA" w:rsidTr="00AC300D">
        <w:trPr>
          <w:trHeight w:val="319"/>
        </w:trPr>
        <w:tc>
          <w:tcPr>
            <w:tcW w:w="2234" w:type="pct"/>
            <w:gridSpan w:val="2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 xml:space="preserve">Carbon pools and </w:t>
            </w:r>
            <w:r w:rsidRPr="00261CCA">
              <w:rPr>
                <w:rFonts w:hint="eastAsia"/>
                <w:kern w:val="0"/>
                <w:szCs w:val="22"/>
              </w:rPr>
              <w:t>GHG</w:t>
            </w:r>
            <w:r w:rsidRPr="00261CCA">
              <w:rPr>
                <w:kern w:val="0"/>
                <w:szCs w:val="22"/>
              </w:rPr>
              <w:t xml:space="preserve"> sources</w:t>
            </w:r>
          </w:p>
        </w:tc>
        <w:tc>
          <w:tcPr>
            <w:tcW w:w="724" w:type="pct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kern w:val="0"/>
                <w:szCs w:val="22"/>
              </w:rPr>
            </w:pPr>
            <w:r w:rsidRPr="00261CCA">
              <w:rPr>
                <w:kern w:val="0"/>
              </w:rPr>
              <w:t>Included</w:t>
            </w:r>
          </w:p>
          <w:p w:rsidR="00AC300D" w:rsidRPr="00261CCA" w:rsidRDefault="00AC300D" w:rsidP="00F8084C">
            <w:pPr>
              <w:jc w:val="center"/>
              <w:rPr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(Y/N)</w:t>
            </w:r>
          </w:p>
        </w:tc>
        <w:tc>
          <w:tcPr>
            <w:tcW w:w="2042" w:type="pct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Explanation</w:t>
            </w: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 w:val="restar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kern w:val="0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kern w:val="0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 w:val="restar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GHG sources</w:t>
            </w:r>
          </w:p>
        </w:tc>
        <w:tc>
          <w:tcPr>
            <w:tcW w:w="2293" w:type="pct"/>
            <w:gridSpan w:val="2"/>
            <w:shd w:val="clear" w:color="auto" w:fill="auto"/>
            <w:vAlign w:val="center"/>
          </w:tcPr>
          <w:p w:rsidR="00AC300D" w:rsidRPr="00FA642D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2293" w:type="pct"/>
            <w:gridSpan w:val="2"/>
            <w:shd w:val="clear" w:color="auto" w:fill="auto"/>
            <w:vAlign w:val="center"/>
          </w:tcPr>
          <w:p w:rsidR="00AC300D" w:rsidRPr="00FA642D" w:rsidRDefault="00AC300D" w:rsidP="00F8084C">
            <w:pPr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jc w:val="lef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6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22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00D" w:rsidRPr="00FA642D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AC300D">
        <w:trPr>
          <w:trHeight w:val="31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b/>
                <w:bCs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Project net emissions</w:t>
            </w:r>
          </w:p>
        </w:tc>
      </w:tr>
      <w:tr w:rsidR="00AC300D" w:rsidRPr="00261CCA" w:rsidTr="00EE1BE7">
        <w:trPr>
          <w:trHeight w:val="319"/>
        </w:trPr>
        <w:tc>
          <w:tcPr>
            <w:tcW w:w="2234" w:type="pct"/>
            <w:gridSpan w:val="2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color w:val="FF0000"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Carbon pools and GHG sources</w:t>
            </w:r>
          </w:p>
        </w:tc>
        <w:tc>
          <w:tcPr>
            <w:tcW w:w="724" w:type="pct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kern w:val="0"/>
                <w:szCs w:val="22"/>
              </w:rPr>
            </w:pPr>
            <w:r w:rsidRPr="00261CCA">
              <w:rPr>
                <w:kern w:val="0"/>
              </w:rPr>
              <w:t>Included</w:t>
            </w:r>
          </w:p>
          <w:p w:rsidR="00AC300D" w:rsidRPr="00261CCA" w:rsidRDefault="00AC300D" w:rsidP="00F8084C">
            <w:pPr>
              <w:jc w:val="center"/>
              <w:rPr>
                <w:b/>
                <w:bCs/>
                <w:kern w:val="0"/>
                <w:szCs w:val="22"/>
              </w:rPr>
            </w:pPr>
            <w:r w:rsidRPr="00261CCA">
              <w:rPr>
                <w:szCs w:val="22"/>
              </w:rPr>
              <w:t>(Y/N</w:t>
            </w:r>
            <w:r w:rsidRPr="00261CCA">
              <w:rPr>
                <w:rFonts w:hint="eastAsia"/>
                <w:szCs w:val="22"/>
              </w:rPr>
              <w:t>)</w:t>
            </w:r>
          </w:p>
        </w:tc>
        <w:tc>
          <w:tcPr>
            <w:tcW w:w="2042" w:type="pct"/>
            <w:shd w:val="clear" w:color="auto" w:fill="C6D9F1" w:themeFill="text2" w:themeFillTint="33"/>
            <w:vAlign w:val="center"/>
          </w:tcPr>
          <w:p w:rsidR="00AC300D" w:rsidRPr="00261CCA" w:rsidRDefault="00AC300D" w:rsidP="00F8084C">
            <w:pPr>
              <w:jc w:val="center"/>
              <w:rPr>
                <w:b/>
                <w:bCs/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>Explanation</w:t>
            </w: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 w:val="restar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kern w:val="0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  <w:r w:rsidRPr="00261CCA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00D" w:rsidRPr="00FA642D" w:rsidRDefault="00AC300D" w:rsidP="00F8084C">
            <w:pPr>
              <w:jc w:val="center"/>
              <w:rPr>
                <w:kern w:val="0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 w:val="restart"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kern w:val="0"/>
                <w:szCs w:val="22"/>
              </w:rPr>
            </w:pPr>
            <w:r w:rsidRPr="00261CCA">
              <w:rPr>
                <w:rFonts w:hint="eastAsia"/>
                <w:kern w:val="0"/>
                <w:szCs w:val="22"/>
              </w:rPr>
              <w:t>GHG</w:t>
            </w:r>
            <w:r w:rsidRPr="00261CCA">
              <w:rPr>
                <w:kern w:val="0"/>
                <w:szCs w:val="22"/>
              </w:rPr>
              <w:t xml:space="preserve"> sources</w:t>
            </w:r>
          </w:p>
        </w:tc>
        <w:tc>
          <w:tcPr>
            <w:tcW w:w="2293" w:type="pct"/>
            <w:gridSpan w:val="2"/>
            <w:shd w:val="clear" w:color="auto" w:fill="auto"/>
            <w:vAlign w:val="center"/>
          </w:tcPr>
          <w:p w:rsidR="00AC300D" w:rsidRPr="00FA642D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</w:p>
        </w:tc>
        <w:tc>
          <w:tcPr>
            <w:tcW w:w="2293" w:type="pct"/>
            <w:gridSpan w:val="2"/>
            <w:shd w:val="clear" w:color="auto" w:fill="auto"/>
            <w:vAlign w:val="center"/>
          </w:tcPr>
          <w:p w:rsidR="00AC300D" w:rsidRPr="00FA642D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  <w:tr w:rsidR="00AC300D" w:rsidRPr="00261CCA" w:rsidTr="00EE1BE7">
        <w:trPr>
          <w:trHeight w:val="319"/>
        </w:trPr>
        <w:tc>
          <w:tcPr>
            <w:tcW w:w="665" w:type="pct"/>
            <w:vMerge/>
            <w:shd w:val="clear" w:color="auto" w:fill="auto"/>
            <w:vAlign w:val="center"/>
          </w:tcPr>
          <w:p w:rsidR="00AC300D" w:rsidRPr="00261CCA" w:rsidRDefault="00AC300D" w:rsidP="00F8084C">
            <w:pPr>
              <w:rPr>
                <w:bCs/>
                <w:color w:val="FF0000"/>
                <w:kern w:val="0"/>
                <w:szCs w:val="22"/>
              </w:rPr>
            </w:pPr>
          </w:p>
        </w:tc>
        <w:tc>
          <w:tcPr>
            <w:tcW w:w="2293" w:type="pct"/>
            <w:gridSpan w:val="2"/>
            <w:shd w:val="clear" w:color="auto" w:fill="auto"/>
            <w:vAlign w:val="center"/>
          </w:tcPr>
          <w:p w:rsidR="00AC300D" w:rsidRPr="00FA642D" w:rsidRDefault="00AC300D" w:rsidP="00F8084C">
            <w:pPr>
              <w:rPr>
                <w:bCs/>
                <w:kern w:val="0"/>
                <w:szCs w:val="22"/>
              </w:rPr>
            </w:pPr>
          </w:p>
        </w:tc>
        <w:tc>
          <w:tcPr>
            <w:tcW w:w="2042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rPr>
                <w:bCs/>
                <w:kern w:val="0"/>
                <w:szCs w:val="22"/>
              </w:rPr>
            </w:pPr>
          </w:p>
        </w:tc>
      </w:tr>
    </w:tbl>
    <w:p w:rsidR="00AC300D" w:rsidRPr="00AC300D" w:rsidRDefault="00AC300D" w:rsidP="003826FC">
      <w:pPr>
        <w:pStyle w:val="1"/>
        <w:numPr>
          <w:ilvl w:val="0"/>
          <w:numId w:val="0"/>
        </w:numPr>
        <w:rPr>
          <w:color w:val="FF0000"/>
        </w:rPr>
      </w:pPr>
    </w:p>
    <w:p w:rsidR="00186D1A" w:rsidRPr="00070511" w:rsidRDefault="00186D1A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C300D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</w:t>
            </w:r>
            <w:r w:rsidR="00AC300D">
              <w:rPr>
                <w:rFonts w:hint="eastAsia"/>
                <w:b/>
              </w:rPr>
              <w:t>of project reference level</w:t>
            </w:r>
          </w:p>
        </w:tc>
      </w:tr>
    </w:tbl>
    <w:p w:rsidR="00AC300D" w:rsidRPr="00261CCA" w:rsidRDefault="00AC300D" w:rsidP="00AC300D">
      <w:pPr>
        <w:rPr>
          <w:b/>
          <w:bCs/>
          <w:kern w:val="0"/>
          <w:szCs w:val="22"/>
        </w:rPr>
      </w:pPr>
      <w:r w:rsidRPr="00261CCA">
        <w:rPr>
          <w:rFonts w:hint="eastAsia"/>
          <w:b/>
          <w:bCs/>
          <w:kern w:val="0"/>
          <w:szCs w:val="22"/>
        </w:rPr>
        <w:t>G</w:t>
      </w:r>
      <w:r w:rsidRPr="00261CCA">
        <w:rPr>
          <w:b/>
          <w:bCs/>
          <w:kern w:val="0"/>
          <w:szCs w:val="22"/>
        </w:rPr>
        <w:t xml:space="preserve">.1. Establishment of </w:t>
      </w:r>
      <w:r w:rsidRPr="00261CCA">
        <w:rPr>
          <w:rFonts w:hint="eastAsia"/>
          <w:b/>
          <w:bCs/>
          <w:kern w:val="0"/>
          <w:szCs w:val="22"/>
        </w:rPr>
        <w:t xml:space="preserve">project </w:t>
      </w:r>
      <w:r w:rsidRPr="00261CCA">
        <w:rPr>
          <w:b/>
          <w:bCs/>
          <w:kern w:val="0"/>
          <w:szCs w:val="22"/>
        </w:rPr>
        <w:t>reference level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2"/>
        <w:gridCol w:w="5262"/>
      </w:tblGrid>
      <w:tr w:rsidR="00AC300D" w:rsidRPr="00261CCA" w:rsidTr="00AC300D">
        <w:tc>
          <w:tcPr>
            <w:tcW w:w="1977" w:type="pct"/>
            <w:shd w:val="clear" w:color="auto" w:fill="C6D9F1" w:themeFill="text2" w:themeFillTint="33"/>
          </w:tcPr>
          <w:p w:rsidR="00AC300D" w:rsidRPr="00261CCA" w:rsidRDefault="00AC300D" w:rsidP="00F8084C">
            <w:pPr>
              <w:rPr>
                <w:kern w:val="0"/>
                <w:szCs w:val="22"/>
              </w:rPr>
            </w:pPr>
            <w:r w:rsidRPr="00261CCA">
              <w:rPr>
                <w:kern w:val="0"/>
                <w:szCs w:val="22"/>
              </w:rPr>
              <w:t xml:space="preserve">Approach for estimating </w:t>
            </w:r>
            <w:r w:rsidRPr="00261CCA">
              <w:rPr>
                <w:rFonts w:hint="eastAsia"/>
                <w:szCs w:val="22"/>
              </w:rPr>
              <w:t>project</w:t>
            </w:r>
            <w:r w:rsidRPr="00261CCA">
              <w:rPr>
                <w:kern w:val="0"/>
                <w:szCs w:val="22"/>
              </w:rPr>
              <w:t xml:space="preserve"> reference level</w:t>
            </w:r>
          </w:p>
        </w:tc>
        <w:tc>
          <w:tcPr>
            <w:tcW w:w="3023" w:type="pct"/>
            <w:shd w:val="clear" w:color="auto" w:fill="auto"/>
          </w:tcPr>
          <w:p w:rsidR="00AC300D" w:rsidRPr="00FA642D" w:rsidRDefault="00AC300D" w:rsidP="00AC300D">
            <w:pPr>
              <w:spacing w:line="240" w:lineRule="exact"/>
              <w:rPr>
                <w:kern w:val="0"/>
                <w:szCs w:val="22"/>
              </w:rPr>
            </w:pPr>
          </w:p>
        </w:tc>
      </w:tr>
    </w:tbl>
    <w:p w:rsidR="00AC300D" w:rsidRPr="00261CCA" w:rsidRDefault="00AC300D" w:rsidP="00AC300D">
      <w:pPr>
        <w:rPr>
          <w:color w:val="FF0000"/>
          <w:kern w:val="0"/>
          <w:szCs w:val="22"/>
        </w:rPr>
      </w:pP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4"/>
      </w:tblGrid>
      <w:tr w:rsidR="00A76C4F" w:rsidRPr="00261CCA" w:rsidTr="0054682C">
        <w:tc>
          <w:tcPr>
            <w:tcW w:w="5000" w:type="pct"/>
            <w:shd w:val="clear" w:color="auto" w:fill="auto"/>
          </w:tcPr>
          <w:p w:rsidR="00A76C4F" w:rsidRPr="00FA642D" w:rsidRDefault="00A76C4F" w:rsidP="00EE1BE7">
            <w:pPr>
              <w:rPr>
                <w:bCs/>
                <w:kern w:val="0"/>
                <w:szCs w:val="22"/>
              </w:rPr>
            </w:pPr>
          </w:p>
        </w:tc>
      </w:tr>
    </w:tbl>
    <w:p w:rsidR="00AC300D" w:rsidRPr="00261CCA" w:rsidRDefault="00AC300D" w:rsidP="00AC300D">
      <w:pPr>
        <w:rPr>
          <w:color w:val="FF0000"/>
          <w:kern w:val="0"/>
          <w:szCs w:val="22"/>
        </w:rPr>
      </w:pPr>
    </w:p>
    <w:p w:rsidR="00AC300D" w:rsidRPr="00261CCA" w:rsidRDefault="00AC300D" w:rsidP="00AC300D">
      <w:pPr>
        <w:autoSpaceDE w:val="0"/>
        <w:autoSpaceDN w:val="0"/>
        <w:adjustRightInd w:val="0"/>
        <w:jc w:val="left"/>
        <w:rPr>
          <w:bCs/>
          <w:color w:val="FF0000"/>
          <w:kern w:val="0"/>
          <w:szCs w:val="22"/>
        </w:rPr>
      </w:pPr>
      <w:bookmarkStart w:id="54" w:name="OLE_LINK40"/>
      <w:bookmarkStart w:id="55" w:name="OLE_LINK41"/>
      <w:r w:rsidRPr="00261CCA">
        <w:rPr>
          <w:rFonts w:hint="eastAsia"/>
          <w:b/>
          <w:bCs/>
          <w:color w:val="000000"/>
          <w:kern w:val="0"/>
          <w:szCs w:val="22"/>
        </w:rPr>
        <w:t>G</w:t>
      </w:r>
      <w:r w:rsidRPr="00261CCA">
        <w:rPr>
          <w:b/>
          <w:bCs/>
          <w:color w:val="000000"/>
          <w:kern w:val="0"/>
          <w:szCs w:val="22"/>
        </w:rPr>
        <w:t>.2. Calculation of project reference level</w:t>
      </w:r>
    </w:p>
    <w:bookmarkEnd w:id="54"/>
    <w:bookmarkEnd w:id="55"/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4"/>
      </w:tblGrid>
      <w:tr w:rsidR="00AC300D" w:rsidRPr="00261CCA" w:rsidTr="00AC300D">
        <w:tc>
          <w:tcPr>
            <w:tcW w:w="5000" w:type="pct"/>
            <w:shd w:val="clear" w:color="auto" w:fill="auto"/>
          </w:tcPr>
          <w:p w:rsidR="00AC300D" w:rsidRPr="00FA642D" w:rsidRDefault="00AC300D" w:rsidP="00EE1BE7">
            <w:pPr>
              <w:rPr>
                <w:bCs/>
                <w:kern w:val="0"/>
                <w:szCs w:val="22"/>
              </w:rPr>
            </w:pPr>
          </w:p>
        </w:tc>
      </w:tr>
    </w:tbl>
    <w:p w:rsidR="00AC300D" w:rsidRPr="00261CCA" w:rsidRDefault="00AC300D" w:rsidP="00AC300D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2"/>
        </w:rPr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C300D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</w:t>
            </w:r>
            <w:r w:rsidR="00AC300D">
              <w:rPr>
                <w:rFonts w:hint="eastAsia"/>
                <w:b/>
              </w:rPr>
              <w:t xml:space="preserve">net </w:t>
            </w:r>
            <w:r>
              <w:rPr>
                <w:rFonts w:hint="eastAsia"/>
                <w:b/>
              </w:rPr>
              <w:t>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AC300D" w:rsidRPr="00261CCA" w:rsidRDefault="00AC300D" w:rsidP="00AC300D"/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4"/>
      </w:tblGrid>
      <w:tr w:rsidR="00AC300D" w:rsidRPr="00261CCA" w:rsidTr="00AC300D">
        <w:tc>
          <w:tcPr>
            <w:tcW w:w="5000" w:type="pct"/>
            <w:shd w:val="clear" w:color="auto" w:fill="auto"/>
          </w:tcPr>
          <w:p w:rsidR="00AC300D" w:rsidRPr="00FA642D" w:rsidRDefault="00AC300D" w:rsidP="00EE1BE7">
            <w:pPr>
              <w:rPr>
                <w:rFonts w:eastAsia="ＭＳ明朝"/>
                <w:iCs/>
                <w:kern w:val="0"/>
                <w:szCs w:val="22"/>
              </w:rPr>
            </w:pPr>
          </w:p>
        </w:tc>
      </w:tr>
    </w:tbl>
    <w:p w:rsidR="00AC300D" w:rsidRPr="00261CCA" w:rsidRDefault="00AC300D" w:rsidP="00AC300D">
      <w:pPr>
        <w:rPr>
          <w:color w:val="FF0000"/>
          <w:kern w:val="0"/>
          <w:szCs w:val="22"/>
        </w:rPr>
      </w:pPr>
    </w:p>
    <w:p w:rsidR="00AC300D" w:rsidRPr="00AC300D" w:rsidRDefault="00AC300D" w:rsidP="00696E7E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C300D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 xml:space="preserve">Calculation of </w:t>
            </w:r>
            <w:r w:rsidR="00AC300D">
              <w:rPr>
                <w:rFonts w:hint="eastAsia"/>
                <w:b/>
              </w:rPr>
              <w:t xml:space="preserve">project </w:t>
            </w:r>
            <w:r w:rsidRPr="00070511">
              <w:rPr>
                <w:b/>
              </w:rPr>
              <w:t>emission reduction</w:t>
            </w:r>
            <w:r w:rsidR="009E3F0E">
              <w:rPr>
                <w:rFonts w:hint="eastAsia"/>
                <w:b/>
              </w:rPr>
              <w:t>s</w:t>
            </w:r>
            <w:r w:rsidR="00AC300D">
              <w:rPr>
                <w:rFonts w:hint="eastAsia"/>
                <w:b/>
              </w:rPr>
              <w:t xml:space="preserve"> to be credited</w:t>
            </w:r>
          </w:p>
        </w:tc>
      </w:tr>
    </w:tbl>
    <w:p w:rsidR="00AC300D" w:rsidRDefault="00AC300D" w:rsidP="00AC300D">
      <w:pPr>
        <w:autoSpaceDE w:val="0"/>
        <w:autoSpaceDN w:val="0"/>
        <w:adjustRightInd w:val="0"/>
        <w:jc w:val="left"/>
        <w:rPr>
          <w:color w:val="FF0000"/>
          <w:kern w:val="0"/>
          <w:szCs w:val="22"/>
        </w:rPr>
      </w:pP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4"/>
      </w:tblGrid>
      <w:tr w:rsidR="00A76C4F" w:rsidRPr="00261CCA" w:rsidTr="0054682C">
        <w:tc>
          <w:tcPr>
            <w:tcW w:w="5000" w:type="pct"/>
            <w:shd w:val="clear" w:color="auto" w:fill="auto"/>
          </w:tcPr>
          <w:p w:rsidR="00A76C4F" w:rsidRPr="00FA642D" w:rsidRDefault="00A76C4F" w:rsidP="00EE1BE7">
            <w:pPr>
              <w:rPr>
                <w:rFonts w:eastAsia="ＭＳ明朝"/>
                <w:iCs/>
                <w:kern w:val="0"/>
                <w:szCs w:val="22"/>
              </w:rPr>
            </w:pPr>
          </w:p>
        </w:tc>
      </w:tr>
    </w:tbl>
    <w:p w:rsidR="00A76C4F" w:rsidRPr="00261CCA" w:rsidRDefault="00A76C4F" w:rsidP="00AC300D">
      <w:pPr>
        <w:autoSpaceDE w:val="0"/>
        <w:autoSpaceDN w:val="0"/>
        <w:adjustRightInd w:val="0"/>
        <w:jc w:val="left"/>
        <w:rPr>
          <w:color w:val="FF0000"/>
          <w:kern w:val="0"/>
          <w:szCs w:val="22"/>
        </w:rPr>
      </w:pPr>
    </w:p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AC300D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56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6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410"/>
        <w:gridCol w:w="2977"/>
      </w:tblGrid>
      <w:tr w:rsidR="00E14752" w:rsidRPr="00070511" w:rsidTr="00AC300D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410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2977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jc w:val="left"/>
              <w:rPr>
                <w:kern w:val="0"/>
                <w:szCs w:val="22"/>
              </w:rPr>
            </w:pP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</w:tr>
      <w:tr w:rsidR="00AC300D" w:rsidRPr="00070511" w:rsidTr="00AC300D">
        <w:tc>
          <w:tcPr>
            <w:tcW w:w="1368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300D" w:rsidRPr="00EE1BE7" w:rsidRDefault="00AC300D" w:rsidP="00EE1BE7">
            <w:pPr>
              <w:rPr>
                <w:kern w:val="0"/>
                <w:szCs w:val="22"/>
              </w:rPr>
            </w:pP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p w:rsidR="00763B00" w:rsidRPr="00EB7734" w:rsidRDefault="00763B00" w:rsidP="00EE1BE7">
      <w:pPr>
        <w:pStyle w:val="13"/>
        <w:keepNext w:val="0"/>
        <w:tabs>
          <w:tab w:val="clear" w:pos="397"/>
        </w:tabs>
        <w:ind w:left="0" w:firstLine="0"/>
        <w:outlineLvl w:val="9"/>
      </w:pPr>
      <w:bookmarkStart w:id="57" w:name="_Toc348717321"/>
      <w:bookmarkStart w:id="58" w:name="_Toc348721743"/>
      <w:bookmarkStart w:id="59" w:name="_Toc348725921"/>
      <w:bookmarkStart w:id="60" w:name="_Toc338783913"/>
      <w:bookmarkStart w:id="61" w:name="_Toc338783914"/>
      <w:bookmarkStart w:id="62" w:name="_Toc338783916"/>
      <w:bookmarkStart w:id="63" w:name="_Toc338783918"/>
      <w:bookmarkStart w:id="64" w:name="_Toc338783920"/>
      <w:bookmarkStart w:id="65" w:name="_Toc338783922"/>
      <w:bookmarkStart w:id="66" w:name="_Toc338962507"/>
      <w:bookmarkStart w:id="67" w:name="_Toc338783924"/>
      <w:bookmarkStart w:id="68" w:name="_Toc338962509"/>
      <w:bookmarkStart w:id="69" w:name="_Toc338783925"/>
      <w:bookmarkStart w:id="70" w:name="_Toc338962510"/>
      <w:bookmarkStart w:id="71" w:name="_Toc338783926"/>
      <w:bookmarkStart w:id="72" w:name="_Toc338962511"/>
      <w:bookmarkStart w:id="73" w:name="_Toc338446135"/>
      <w:bookmarkStart w:id="74" w:name="_Toc338446137"/>
      <w:bookmarkStart w:id="75" w:name="_Toc338446138"/>
      <w:bookmarkStart w:id="76" w:name="_Toc338446139"/>
      <w:bookmarkStart w:id="77" w:name="_Toc338446140"/>
      <w:bookmarkStart w:id="78" w:name="_Toc338446141"/>
      <w:bookmarkStart w:id="79" w:name="_Toc338446142"/>
      <w:bookmarkStart w:id="80" w:name="_Toc338692446"/>
      <w:bookmarkStart w:id="81" w:name="_Toc338693391"/>
      <w:bookmarkStart w:id="82" w:name="_Toc338783928"/>
      <w:bookmarkStart w:id="83" w:name="_Toc338962514"/>
      <w:bookmarkStart w:id="84" w:name="_GoBack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sectPr w:rsidR="00763B00" w:rsidRPr="00EB7734" w:rsidSect="00A76C4F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42D" w:rsidRDefault="00FA642D" w:rsidP="00B64A2E">
      <w:r>
        <w:separator/>
      </w:r>
    </w:p>
  </w:endnote>
  <w:endnote w:type="continuationSeparator" w:id="0">
    <w:p w:rsidR="00FA642D" w:rsidRDefault="00FA642D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2D" w:rsidRPr="00BE2491" w:rsidRDefault="00FA642D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E7653A" w:rsidRPr="00E7653A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:rsidR="00FA642D" w:rsidRDefault="00FA64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42D" w:rsidRDefault="00FA642D" w:rsidP="00B64A2E">
      <w:r>
        <w:separator/>
      </w:r>
    </w:p>
  </w:footnote>
  <w:footnote w:type="continuationSeparator" w:id="0">
    <w:p w:rsidR="00FA642D" w:rsidRDefault="00FA642D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2D" w:rsidRPr="00BE2491" w:rsidRDefault="00FA642D" w:rsidP="009064FB">
    <w:pPr>
      <w:pStyle w:val="a3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KH</w:t>
    </w:r>
    <w:r w:rsidRPr="00BE2491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>
      <w:rPr>
        <w:rFonts w:cs="ＭＳ 明朝" w:hint="eastAsia"/>
        <w:sz w:val="22"/>
        <w:szCs w:val="22"/>
      </w:rPr>
      <w:t>REDD+_</w:t>
    </w:r>
    <w:r>
      <w:rPr>
        <w:rFonts w:eastAsia="ＭＳ ゴシック" w:hint="eastAsia"/>
        <w:sz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7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2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13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71C84FED"/>
    <w:multiLevelType w:val="hybridMultilevel"/>
    <w:tmpl w:val="71AEA6F6"/>
    <w:lvl w:ilvl="0" w:tplc="A50421E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FCB2DE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Eras Medium ITC" w:hint="eastAsia"/>
        <w:lang w:val="en-US"/>
      </w:rPr>
    </w:lvl>
    <w:lvl w:ilvl="2" w:tplc="546C31D6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Eras Medium ITC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>
    <w:nsid w:val="7831340E"/>
    <w:multiLevelType w:val="hybridMultilevel"/>
    <w:tmpl w:val="07301B68"/>
    <w:lvl w:ilvl="0" w:tplc="0136D54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4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44AB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5E59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407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255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6B29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86D1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66B1"/>
    <w:rsid w:val="0022736E"/>
    <w:rsid w:val="00227FE1"/>
    <w:rsid w:val="0023253A"/>
    <w:rsid w:val="0023321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6B71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1C17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473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8B0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4E73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7D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5D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053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A1D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1E45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B0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4D09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0EA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40A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2C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290D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213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36B1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1D7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208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1EAA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1FC5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C7DF1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0CB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64FB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1F80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686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6C4F"/>
    <w:rsid w:val="00A77330"/>
    <w:rsid w:val="00A77E1A"/>
    <w:rsid w:val="00A8030C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146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00D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6496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065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3F9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5CD2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0DDA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8D4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7683"/>
    <w:rsid w:val="00DD08DF"/>
    <w:rsid w:val="00DD0B4B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544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2827"/>
    <w:rsid w:val="00E631A3"/>
    <w:rsid w:val="00E63BD3"/>
    <w:rsid w:val="00E64A92"/>
    <w:rsid w:val="00E64D82"/>
    <w:rsid w:val="00E657C6"/>
    <w:rsid w:val="00E65D17"/>
    <w:rsid w:val="00E661E2"/>
    <w:rsid w:val="00E66262"/>
    <w:rsid w:val="00E66687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53A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5ECB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376D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1BE7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2E5C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298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4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5F2B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642D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070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4648"/>
    <w:rsid w:val="00FE53FC"/>
    <w:rsid w:val="00FE5CB6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footer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9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0">
    <w:name w:val="heading 5"/>
    <w:basedOn w:val="a"/>
    <w:next w:val="a"/>
    <w:link w:val="51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uiPriority w:val="99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uiPriority w:val="99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uiPriority w:val="99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qFormat/>
    <w:rsid w:val="007A518A"/>
  </w:style>
  <w:style w:type="paragraph" w:styleId="23">
    <w:name w:val="toc 2"/>
    <w:basedOn w:val="a"/>
    <w:next w:val="a"/>
    <w:autoRedefine/>
    <w:uiPriority w:val="39"/>
    <w:qFormat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qFormat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uiPriority w:val="9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1">
    <w:name w:val="見出し 5 (文字)"/>
    <w:link w:val="50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Plain Text"/>
    <w:basedOn w:val="a"/>
    <w:link w:val="afa"/>
    <w:uiPriority w:val="99"/>
    <w:unhideWhenUsed/>
    <w:rsid w:val="007501D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7501D7"/>
    <w:rPr>
      <w:rFonts w:ascii="ＭＳ ゴシック" w:eastAsia="ＭＳ ゴシック" w:hAnsi="Courier New" w:cs="Courier New"/>
      <w:kern w:val="2"/>
      <w:szCs w:val="21"/>
    </w:rPr>
  </w:style>
  <w:style w:type="character" w:customStyle="1" w:styleId="af5">
    <w:name w:val="脚注文字列 (文字)"/>
    <w:link w:val="af4"/>
    <w:uiPriority w:val="99"/>
    <w:semiHidden/>
    <w:locked/>
    <w:rsid w:val="007501D7"/>
    <w:rPr>
      <w:rFonts w:ascii="Times New Roman" w:hAnsi="Times New Roman"/>
      <w:kern w:val="2"/>
      <w:sz w:val="22"/>
      <w:szCs w:val="24"/>
    </w:rPr>
  </w:style>
  <w:style w:type="paragraph" w:styleId="afb">
    <w:name w:val="List Paragraph"/>
    <w:basedOn w:val="a"/>
    <w:uiPriority w:val="34"/>
    <w:qFormat/>
    <w:rsid w:val="00AA7146"/>
    <w:pPr>
      <w:ind w:leftChars="400" w:left="840"/>
    </w:pPr>
    <w:rPr>
      <w:sz w:val="21"/>
      <w:szCs w:val="20"/>
    </w:rPr>
  </w:style>
  <w:style w:type="paragraph" w:styleId="afc">
    <w:name w:val="Body Text"/>
    <w:basedOn w:val="a"/>
    <w:link w:val="afd"/>
    <w:rsid w:val="00AC300D"/>
    <w:pPr>
      <w:ind w:firstLineChars="100" w:firstLine="100"/>
    </w:pPr>
    <w:rPr>
      <w:szCs w:val="21"/>
    </w:rPr>
  </w:style>
  <w:style w:type="character" w:customStyle="1" w:styleId="afd">
    <w:name w:val="本文 (文字)"/>
    <w:basedOn w:val="a0"/>
    <w:link w:val="afc"/>
    <w:rsid w:val="00AC300D"/>
    <w:rPr>
      <w:rFonts w:ascii="Times New Roman" w:hAnsi="Times New Roman"/>
      <w:kern w:val="2"/>
      <w:sz w:val="22"/>
      <w:szCs w:val="21"/>
    </w:rPr>
  </w:style>
  <w:style w:type="paragraph" w:customStyle="1" w:styleId="18">
    <w:name w:val="本文1"/>
    <w:basedOn w:val="a"/>
    <w:rsid w:val="00AC300D"/>
    <w:pPr>
      <w:ind w:leftChars="50" w:left="50" w:firstLineChars="100" w:firstLine="100"/>
    </w:pPr>
    <w:rPr>
      <w:szCs w:val="21"/>
    </w:rPr>
  </w:style>
  <w:style w:type="paragraph" w:customStyle="1" w:styleId="24">
    <w:name w:val="本文2"/>
    <w:basedOn w:val="18"/>
    <w:rsid w:val="00AC300D"/>
    <w:pPr>
      <w:ind w:leftChars="150" w:left="150"/>
    </w:pPr>
  </w:style>
  <w:style w:type="paragraph" w:customStyle="1" w:styleId="34">
    <w:name w:val="本文3"/>
    <w:basedOn w:val="18"/>
    <w:rsid w:val="00AC300D"/>
    <w:pPr>
      <w:ind w:leftChars="200" w:left="200"/>
    </w:pPr>
  </w:style>
  <w:style w:type="paragraph" w:customStyle="1" w:styleId="41">
    <w:name w:val="本文4"/>
    <w:basedOn w:val="34"/>
    <w:rsid w:val="00AC300D"/>
    <w:pPr>
      <w:ind w:leftChars="250" w:left="250"/>
    </w:pPr>
  </w:style>
  <w:style w:type="paragraph" w:customStyle="1" w:styleId="afe">
    <w:name w:val="資料タイトル"/>
    <w:basedOn w:val="a"/>
    <w:next w:val="afc"/>
    <w:rsid w:val="00AC300D"/>
    <w:pPr>
      <w:spacing w:line="320" w:lineRule="exact"/>
      <w:jc w:val="center"/>
    </w:pPr>
    <w:rPr>
      <w:rFonts w:ascii="Arial" w:eastAsia="ＭＳ ゴシック" w:hAnsi="Arial"/>
      <w:sz w:val="28"/>
      <w:szCs w:val="20"/>
    </w:rPr>
  </w:style>
  <w:style w:type="paragraph" w:styleId="aff">
    <w:name w:val="caption"/>
    <w:aliases w:val="図表タイトル"/>
    <w:basedOn w:val="a"/>
    <w:next w:val="a"/>
    <w:qFormat/>
    <w:locked/>
    <w:rsid w:val="00AC300D"/>
    <w:pPr>
      <w:spacing w:before="120"/>
      <w:jc w:val="center"/>
    </w:pPr>
    <w:rPr>
      <w:sz w:val="21"/>
      <w:szCs w:val="21"/>
    </w:rPr>
  </w:style>
  <w:style w:type="paragraph" w:customStyle="1" w:styleId="aff0">
    <w:name w:val="図表番号図表タイトル"/>
    <w:basedOn w:val="aff"/>
    <w:rsid w:val="00AC300D"/>
  </w:style>
  <w:style w:type="paragraph" w:customStyle="1" w:styleId="5">
    <w:name w:val="箇条書き5"/>
    <w:basedOn w:val="a"/>
    <w:rsid w:val="00AC300D"/>
    <w:pPr>
      <w:numPr>
        <w:ilvl w:val="1"/>
        <w:numId w:val="18"/>
      </w:numPr>
    </w:pPr>
    <w:rPr>
      <w:sz w:val="21"/>
      <w:szCs w:val="20"/>
    </w:rPr>
  </w:style>
  <w:style w:type="paragraph" w:customStyle="1" w:styleId="aff1">
    <w:name w:val="日付・社名（氏名）"/>
    <w:basedOn w:val="a"/>
    <w:next w:val="18"/>
    <w:rsid w:val="00AC300D"/>
    <w:pPr>
      <w:jc w:val="right"/>
    </w:pPr>
    <w:rPr>
      <w:sz w:val="21"/>
      <w:szCs w:val="20"/>
    </w:rPr>
  </w:style>
  <w:style w:type="character" w:styleId="aff2">
    <w:name w:val="FollowedHyperlink"/>
    <w:rsid w:val="00AC300D"/>
    <w:rPr>
      <w:color w:val="800080"/>
      <w:u w:val="single"/>
    </w:rPr>
  </w:style>
  <w:style w:type="paragraph" w:styleId="aff3">
    <w:name w:val="endnote text"/>
    <w:basedOn w:val="a"/>
    <w:link w:val="aff4"/>
    <w:rsid w:val="00AC300D"/>
    <w:pPr>
      <w:snapToGrid w:val="0"/>
      <w:jc w:val="left"/>
    </w:pPr>
    <w:rPr>
      <w:sz w:val="21"/>
      <w:szCs w:val="20"/>
    </w:rPr>
  </w:style>
  <w:style w:type="character" w:customStyle="1" w:styleId="aff4">
    <w:name w:val="文末脚注文字列 (文字)"/>
    <w:basedOn w:val="a0"/>
    <w:link w:val="aff3"/>
    <w:rsid w:val="00AC300D"/>
    <w:rPr>
      <w:rFonts w:ascii="Times New Roman" w:hAnsi="Times New Roman"/>
      <w:kern w:val="2"/>
      <w:sz w:val="21"/>
    </w:rPr>
  </w:style>
  <w:style w:type="character" w:styleId="aff5">
    <w:name w:val="endnote reference"/>
    <w:rsid w:val="00AC300D"/>
    <w:rPr>
      <w:vertAlign w:val="superscript"/>
    </w:rPr>
  </w:style>
  <w:style w:type="character" w:styleId="aff6">
    <w:name w:val="Placeholder Text"/>
    <w:uiPriority w:val="99"/>
    <w:semiHidden/>
    <w:rsid w:val="00AC300D"/>
    <w:rPr>
      <w:color w:val="808080"/>
    </w:rPr>
  </w:style>
  <w:style w:type="character" w:customStyle="1" w:styleId="11">
    <w:name w:val="見出し 1 (文字)"/>
    <w:link w:val="10"/>
    <w:locked/>
    <w:rsid w:val="00AC300D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AC300D"/>
    <w:rPr>
      <w:rFonts w:ascii="Arial" w:eastAsia="ＭＳ ゴシック" w:hAnsi="Arial"/>
      <w:kern w:val="2"/>
      <w:sz w:val="24"/>
      <w:szCs w:val="24"/>
    </w:rPr>
  </w:style>
  <w:style w:type="character" w:customStyle="1" w:styleId="31">
    <w:name w:val="見出し 3 (文字)"/>
    <w:link w:val="30"/>
    <w:locked/>
    <w:rsid w:val="00AC300D"/>
    <w:rPr>
      <w:rFonts w:ascii="Arial" w:eastAsia="ＭＳ ゴシック" w:hAnsi="Arial"/>
      <w:kern w:val="2"/>
      <w:sz w:val="24"/>
      <w:szCs w:val="24"/>
    </w:rPr>
  </w:style>
  <w:style w:type="character" w:customStyle="1" w:styleId="19">
    <w:name w:val="斜体1"/>
    <w:uiPriority w:val="99"/>
    <w:qFormat/>
    <w:rsid w:val="00AC300D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rsid w:val="00AC300D"/>
  </w:style>
  <w:style w:type="paragraph" w:customStyle="1" w:styleId="Header1">
    <w:name w:val="Header1"/>
    <w:basedOn w:val="a"/>
    <w:link w:val="Header1Char"/>
    <w:qFormat/>
    <w:rsid w:val="00AC300D"/>
    <w:rPr>
      <w:b/>
      <w:szCs w:val="22"/>
    </w:rPr>
  </w:style>
  <w:style w:type="paragraph" w:customStyle="1" w:styleId="Header2">
    <w:name w:val="Header2"/>
    <w:basedOn w:val="a"/>
    <w:link w:val="Header2Char"/>
    <w:qFormat/>
    <w:rsid w:val="00AC300D"/>
    <w:rPr>
      <w:b/>
      <w:szCs w:val="22"/>
    </w:rPr>
  </w:style>
  <w:style w:type="character" w:customStyle="1" w:styleId="Header1Char">
    <w:name w:val="Header1 Char"/>
    <w:basedOn w:val="a0"/>
    <w:link w:val="Header1"/>
    <w:rsid w:val="00AC300D"/>
    <w:rPr>
      <w:rFonts w:ascii="Times New Roman" w:hAnsi="Times New Roman"/>
      <w:b/>
      <w:kern w:val="2"/>
      <w:sz w:val="22"/>
      <w:szCs w:val="22"/>
    </w:rPr>
  </w:style>
  <w:style w:type="character" w:customStyle="1" w:styleId="Header2Char">
    <w:name w:val="Header2 Char"/>
    <w:basedOn w:val="a0"/>
    <w:link w:val="Header2"/>
    <w:rsid w:val="00AC300D"/>
    <w:rPr>
      <w:rFonts w:ascii="Times New Roman" w:hAnsi="Times New Roman"/>
      <w:b/>
      <w:kern w:val="2"/>
      <w:sz w:val="22"/>
      <w:szCs w:val="22"/>
    </w:rPr>
  </w:style>
  <w:style w:type="character" w:customStyle="1" w:styleId="sims-lpo-header-title">
    <w:name w:val="sims-lpo-header-title"/>
    <w:basedOn w:val="a0"/>
    <w:rsid w:val="00AC3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footer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9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0">
    <w:name w:val="heading 5"/>
    <w:basedOn w:val="a"/>
    <w:next w:val="a"/>
    <w:link w:val="51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uiPriority w:val="99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uiPriority w:val="99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uiPriority w:val="99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qFormat/>
    <w:rsid w:val="007A518A"/>
  </w:style>
  <w:style w:type="paragraph" w:styleId="23">
    <w:name w:val="toc 2"/>
    <w:basedOn w:val="a"/>
    <w:next w:val="a"/>
    <w:autoRedefine/>
    <w:uiPriority w:val="39"/>
    <w:qFormat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qFormat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uiPriority w:val="9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1">
    <w:name w:val="見出し 5 (文字)"/>
    <w:link w:val="50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Plain Text"/>
    <w:basedOn w:val="a"/>
    <w:link w:val="afa"/>
    <w:uiPriority w:val="99"/>
    <w:unhideWhenUsed/>
    <w:rsid w:val="007501D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7501D7"/>
    <w:rPr>
      <w:rFonts w:ascii="ＭＳ ゴシック" w:eastAsia="ＭＳ ゴシック" w:hAnsi="Courier New" w:cs="Courier New"/>
      <w:kern w:val="2"/>
      <w:szCs w:val="21"/>
    </w:rPr>
  </w:style>
  <w:style w:type="character" w:customStyle="1" w:styleId="af5">
    <w:name w:val="脚注文字列 (文字)"/>
    <w:link w:val="af4"/>
    <w:uiPriority w:val="99"/>
    <w:semiHidden/>
    <w:locked/>
    <w:rsid w:val="007501D7"/>
    <w:rPr>
      <w:rFonts w:ascii="Times New Roman" w:hAnsi="Times New Roman"/>
      <w:kern w:val="2"/>
      <w:sz w:val="22"/>
      <w:szCs w:val="24"/>
    </w:rPr>
  </w:style>
  <w:style w:type="paragraph" w:styleId="afb">
    <w:name w:val="List Paragraph"/>
    <w:basedOn w:val="a"/>
    <w:uiPriority w:val="34"/>
    <w:qFormat/>
    <w:rsid w:val="00AA7146"/>
    <w:pPr>
      <w:ind w:leftChars="400" w:left="840"/>
    </w:pPr>
    <w:rPr>
      <w:sz w:val="21"/>
      <w:szCs w:val="20"/>
    </w:rPr>
  </w:style>
  <w:style w:type="paragraph" w:styleId="afc">
    <w:name w:val="Body Text"/>
    <w:basedOn w:val="a"/>
    <w:link w:val="afd"/>
    <w:rsid w:val="00AC300D"/>
    <w:pPr>
      <w:ind w:firstLineChars="100" w:firstLine="100"/>
    </w:pPr>
    <w:rPr>
      <w:szCs w:val="21"/>
    </w:rPr>
  </w:style>
  <w:style w:type="character" w:customStyle="1" w:styleId="afd">
    <w:name w:val="本文 (文字)"/>
    <w:basedOn w:val="a0"/>
    <w:link w:val="afc"/>
    <w:rsid w:val="00AC300D"/>
    <w:rPr>
      <w:rFonts w:ascii="Times New Roman" w:hAnsi="Times New Roman"/>
      <w:kern w:val="2"/>
      <w:sz w:val="22"/>
      <w:szCs w:val="21"/>
    </w:rPr>
  </w:style>
  <w:style w:type="paragraph" w:customStyle="1" w:styleId="18">
    <w:name w:val="本文1"/>
    <w:basedOn w:val="a"/>
    <w:rsid w:val="00AC300D"/>
    <w:pPr>
      <w:ind w:leftChars="50" w:left="50" w:firstLineChars="100" w:firstLine="100"/>
    </w:pPr>
    <w:rPr>
      <w:szCs w:val="21"/>
    </w:rPr>
  </w:style>
  <w:style w:type="paragraph" w:customStyle="1" w:styleId="24">
    <w:name w:val="本文2"/>
    <w:basedOn w:val="18"/>
    <w:rsid w:val="00AC300D"/>
    <w:pPr>
      <w:ind w:leftChars="150" w:left="150"/>
    </w:pPr>
  </w:style>
  <w:style w:type="paragraph" w:customStyle="1" w:styleId="34">
    <w:name w:val="本文3"/>
    <w:basedOn w:val="18"/>
    <w:rsid w:val="00AC300D"/>
    <w:pPr>
      <w:ind w:leftChars="200" w:left="200"/>
    </w:pPr>
  </w:style>
  <w:style w:type="paragraph" w:customStyle="1" w:styleId="41">
    <w:name w:val="本文4"/>
    <w:basedOn w:val="34"/>
    <w:rsid w:val="00AC300D"/>
    <w:pPr>
      <w:ind w:leftChars="250" w:left="250"/>
    </w:pPr>
  </w:style>
  <w:style w:type="paragraph" w:customStyle="1" w:styleId="afe">
    <w:name w:val="資料タイトル"/>
    <w:basedOn w:val="a"/>
    <w:next w:val="afc"/>
    <w:rsid w:val="00AC300D"/>
    <w:pPr>
      <w:spacing w:line="320" w:lineRule="exact"/>
      <w:jc w:val="center"/>
    </w:pPr>
    <w:rPr>
      <w:rFonts w:ascii="Arial" w:eastAsia="ＭＳ ゴシック" w:hAnsi="Arial"/>
      <w:sz w:val="28"/>
      <w:szCs w:val="20"/>
    </w:rPr>
  </w:style>
  <w:style w:type="paragraph" w:styleId="aff">
    <w:name w:val="caption"/>
    <w:aliases w:val="図表タイトル"/>
    <w:basedOn w:val="a"/>
    <w:next w:val="a"/>
    <w:qFormat/>
    <w:locked/>
    <w:rsid w:val="00AC300D"/>
    <w:pPr>
      <w:spacing w:before="120"/>
      <w:jc w:val="center"/>
    </w:pPr>
    <w:rPr>
      <w:sz w:val="21"/>
      <w:szCs w:val="21"/>
    </w:rPr>
  </w:style>
  <w:style w:type="paragraph" w:customStyle="1" w:styleId="aff0">
    <w:name w:val="図表番号図表タイトル"/>
    <w:basedOn w:val="aff"/>
    <w:rsid w:val="00AC300D"/>
  </w:style>
  <w:style w:type="paragraph" w:customStyle="1" w:styleId="5">
    <w:name w:val="箇条書き5"/>
    <w:basedOn w:val="a"/>
    <w:rsid w:val="00AC300D"/>
    <w:pPr>
      <w:numPr>
        <w:ilvl w:val="1"/>
        <w:numId w:val="18"/>
      </w:numPr>
    </w:pPr>
    <w:rPr>
      <w:sz w:val="21"/>
      <w:szCs w:val="20"/>
    </w:rPr>
  </w:style>
  <w:style w:type="paragraph" w:customStyle="1" w:styleId="aff1">
    <w:name w:val="日付・社名（氏名）"/>
    <w:basedOn w:val="a"/>
    <w:next w:val="18"/>
    <w:rsid w:val="00AC300D"/>
    <w:pPr>
      <w:jc w:val="right"/>
    </w:pPr>
    <w:rPr>
      <w:sz w:val="21"/>
      <w:szCs w:val="20"/>
    </w:rPr>
  </w:style>
  <w:style w:type="character" w:styleId="aff2">
    <w:name w:val="FollowedHyperlink"/>
    <w:rsid w:val="00AC300D"/>
    <w:rPr>
      <w:color w:val="800080"/>
      <w:u w:val="single"/>
    </w:rPr>
  </w:style>
  <w:style w:type="paragraph" w:styleId="aff3">
    <w:name w:val="endnote text"/>
    <w:basedOn w:val="a"/>
    <w:link w:val="aff4"/>
    <w:rsid w:val="00AC300D"/>
    <w:pPr>
      <w:snapToGrid w:val="0"/>
      <w:jc w:val="left"/>
    </w:pPr>
    <w:rPr>
      <w:sz w:val="21"/>
      <w:szCs w:val="20"/>
    </w:rPr>
  </w:style>
  <w:style w:type="character" w:customStyle="1" w:styleId="aff4">
    <w:name w:val="文末脚注文字列 (文字)"/>
    <w:basedOn w:val="a0"/>
    <w:link w:val="aff3"/>
    <w:rsid w:val="00AC300D"/>
    <w:rPr>
      <w:rFonts w:ascii="Times New Roman" w:hAnsi="Times New Roman"/>
      <w:kern w:val="2"/>
      <w:sz w:val="21"/>
    </w:rPr>
  </w:style>
  <w:style w:type="character" w:styleId="aff5">
    <w:name w:val="endnote reference"/>
    <w:rsid w:val="00AC300D"/>
    <w:rPr>
      <w:vertAlign w:val="superscript"/>
    </w:rPr>
  </w:style>
  <w:style w:type="character" w:styleId="aff6">
    <w:name w:val="Placeholder Text"/>
    <w:uiPriority w:val="99"/>
    <w:semiHidden/>
    <w:rsid w:val="00AC300D"/>
    <w:rPr>
      <w:color w:val="808080"/>
    </w:rPr>
  </w:style>
  <w:style w:type="character" w:customStyle="1" w:styleId="11">
    <w:name w:val="見出し 1 (文字)"/>
    <w:link w:val="10"/>
    <w:locked/>
    <w:rsid w:val="00AC300D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AC300D"/>
    <w:rPr>
      <w:rFonts w:ascii="Arial" w:eastAsia="ＭＳ ゴシック" w:hAnsi="Arial"/>
      <w:kern w:val="2"/>
      <w:sz w:val="24"/>
      <w:szCs w:val="24"/>
    </w:rPr>
  </w:style>
  <w:style w:type="character" w:customStyle="1" w:styleId="31">
    <w:name w:val="見出し 3 (文字)"/>
    <w:link w:val="30"/>
    <w:locked/>
    <w:rsid w:val="00AC300D"/>
    <w:rPr>
      <w:rFonts w:ascii="Arial" w:eastAsia="ＭＳ ゴシック" w:hAnsi="Arial"/>
      <w:kern w:val="2"/>
      <w:sz w:val="24"/>
      <w:szCs w:val="24"/>
    </w:rPr>
  </w:style>
  <w:style w:type="character" w:customStyle="1" w:styleId="19">
    <w:name w:val="斜体1"/>
    <w:uiPriority w:val="99"/>
    <w:qFormat/>
    <w:rsid w:val="00AC300D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rsid w:val="00AC300D"/>
  </w:style>
  <w:style w:type="paragraph" w:customStyle="1" w:styleId="Header1">
    <w:name w:val="Header1"/>
    <w:basedOn w:val="a"/>
    <w:link w:val="Header1Char"/>
    <w:qFormat/>
    <w:rsid w:val="00AC300D"/>
    <w:rPr>
      <w:b/>
      <w:szCs w:val="22"/>
    </w:rPr>
  </w:style>
  <w:style w:type="paragraph" w:customStyle="1" w:styleId="Header2">
    <w:name w:val="Header2"/>
    <w:basedOn w:val="a"/>
    <w:link w:val="Header2Char"/>
    <w:qFormat/>
    <w:rsid w:val="00AC300D"/>
    <w:rPr>
      <w:b/>
      <w:szCs w:val="22"/>
    </w:rPr>
  </w:style>
  <w:style w:type="character" w:customStyle="1" w:styleId="Header1Char">
    <w:name w:val="Header1 Char"/>
    <w:basedOn w:val="a0"/>
    <w:link w:val="Header1"/>
    <w:rsid w:val="00AC300D"/>
    <w:rPr>
      <w:rFonts w:ascii="Times New Roman" w:hAnsi="Times New Roman"/>
      <w:b/>
      <w:kern w:val="2"/>
      <w:sz w:val="22"/>
      <w:szCs w:val="22"/>
    </w:rPr>
  </w:style>
  <w:style w:type="character" w:customStyle="1" w:styleId="Header2Char">
    <w:name w:val="Header2 Char"/>
    <w:basedOn w:val="a0"/>
    <w:link w:val="Header2"/>
    <w:rsid w:val="00AC300D"/>
    <w:rPr>
      <w:rFonts w:ascii="Times New Roman" w:hAnsi="Times New Roman"/>
      <w:b/>
      <w:kern w:val="2"/>
      <w:sz w:val="22"/>
      <w:szCs w:val="22"/>
    </w:rPr>
  </w:style>
  <w:style w:type="character" w:customStyle="1" w:styleId="sims-lpo-header-title">
    <w:name w:val="sims-lpo-header-title"/>
    <w:basedOn w:val="a0"/>
    <w:rsid w:val="00AC3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551A-8809-46CB-A9F2-2B3206EB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320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2015-01-08T07:37:00Z</cp:lastPrinted>
  <dcterms:created xsi:type="dcterms:W3CDTF">2018-06-12T05:51:00Z</dcterms:created>
  <dcterms:modified xsi:type="dcterms:W3CDTF">2018-06-13T07:12:00Z</dcterms:modified>
</cp:coreProperties>
</file>