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1F20D" w14:textId="534C2458" w:rsidR="00033DEA" w:rsidRDefault="005D5AC6" w:rsidP="00956633">
      <w:pPr>
        <w:jc w:val="center"/>
        <w:rPr>
          <w:b/>
          <w:bCs/>
          <w:kern w:val="0"/>
          <w:szCs w:val="22"/>
        </w:rPr>
      </w:pPr>
      <w:bookmarkStart w:id="0" w:name="_GoBack"/>
      <w:bookmarkEnd w:id="0"/>
      <w:r>
        <w:rPr>
          <w:b/>
          <w:bCs/>
          <w:kern w:val="0"/>
          <w:szCs w:val="22"/>
        </w:rPr>
        <w:t xml:space="preserve">Joint Crediting Mechanism Approved Methodology </w:t>
      </w:r>
      <w:r>
        <w:rPr>
          <w:rFonts w:hint="eastAsia"/>
          <w:b/>
          <w:bCs/>
          <w:kern w:val="0"/>
          <w:szCs w:val="22"/>
        </w:rPr>
        <w:t>CR</w:t>
      </w:r>
      <w:r>
        <w:rPr>
          <w:b/>
          <w:bCs/>
          <w:kern w:val="0"/>
          <w:szCs w:val="22"/>
        </w:rPr>
        <w:t>_AM00</w:t>
      </w:r>
      <w:r>
        <w:rPr>
          <w:rFonts w:hint="eastAsia"/>
          <w:b/>
          <w:bCs/>
          <w:kern w:val="0"/>
          <w:szCs w:val="22"/>
        </w:rPr>
        <w:t>1</w:t>
      </w:r>
    </w:p>
    <w:p w14:paraId="66CC1992" w14:textId="1AEF78AF" w:rsidR="005D5AC6" w:rsidRPr="005D5AC6" w:rsidRDefault="005D5AC6" w:rsidP="00956633">
      <w:pPr>
        <w:jc w:val="center"/>
        <w:rPr>
          <w:b/>
        </w:rPr>
      </w:pPr>
      <w:r w:rsidRPr="005D5AC6">
        <w:rPr>
          <w:b/>
        </w:rPr>
        <w:t>“Installation of Solar PV System”</w:t>
      </w:r>
    </w:p>
    <w:p w14:paraId="5832E898" w14:textId="17FB4728" w:rsidR="00B3164A" w:rsidRPr="00070511" w:rsidRDefault="00B3164A" w:rsidP="00756C5C">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14:paraId="2FA504EC" w14:textId="77777777">
        <w:tc>
          <w:tcPr>
            <w:tcW w:w="8702" w:type="dxa"/>
            <w:shd w:val="clear" w:color="auto" w:fill="17365D"/>
          </w:tcPr>
          <w:p w14:paraId="3411F306" w14:textId="77777777" w:rsidR="006B4ECA" w:rsidRPr="00070511" w:rsidRDefault="006B4ECA" w:rsidP="00A52DE8">
            <w:pPr>
              <w:numPr>
                <w:ilvl w:val="1"/>
                <w:numId w:val="5"/>
              </w:numPr>
              <w:rPr>
                <w:b/>
              </w:rPr>
            </w:pPr>
            <w:r w:rsidRPr="00070511">
              <w:rPr>
                <w:b/>
              </w:rPr>
              <w:t>Title of the methodology</w:t>
            </w:r>
          </w:p>
        </w:tc>
      </w:tr>
    </w:tbl>
    <w:p w14:paraId="68BAA01B" w14:textId="77777777" w:rsidR="002112EA" w:rsidRPr="00A45816" w:rsidRDefault="002112EA"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5AA88105" w14:textId="77777777" w:rsidTr="006A6378">
        <w:tc>
          <w:tcPr>
            <w:tcW w:w="8702" w:type="dxa"/>
          </w:tcPr>
          <w:p w14:paraId="5A9D2BDC" w14:textId="77777777" w:rsidR="00506825" w:rsidRPr="00A45816" w:rsidRDefault="00C92037" w:rsidP="006A6378">
            <w:pPr>
              <w:pStyle w:val="1"/>
              <w:numPr>
                <w:ilvl w:val="0"/>
                <w:numId w:val="0"/>
              </w:numPr>
              <w:rPr>
                <w:kern w:val="2"/>
              </w:rPr>
            </w:pPr>
            <w:r w:rsidRPr="00C92037">
              <w:rPr>
                <w:kern w:val="2"/>
              </w:rPr>
              <w:t>Installation of Solar PV System, Ver. 01.0</w:t>
            </w:r>
          </w:p>
        </w:tc>
      </w:tr>
    </w:tbl>
    <w:p w14:paraId="0D6A7E74" w14:textId="77777777" w:rsidR="00506825" w:rsidRPr="00A45816" w:rsidRDefault="00506825" w:rsidP="002750AC">
      <w:pPr>
        <w:pStyle w:val="1"/>
        <w:numPr>
          <w:ilvl w:val="0"/>
          <w:numId w:val="0"/>
        </w:numPr>
      </w:pPr>
    </w:p>
    <w:p w14:paraId="4981CF41" w14:textId="77777777"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14:paraId="496D61F8" w14:textId="77777777">
        <w:tc>
          <w:tcPr>
            <w:tcW w:w="8702" w:type="dxa"/>
            <w:shd w:val="clear" w:color="auto" w:fill="17365D"/>
          </w:tcPr>
          <w:p w14:paraId="13F8C369" w14:textId="77777777" w:rsidR="002112EA" w:rsidRPr="00070511" w:rsidRDefault="002112EA" w:rsidP="00A15D22">
            <w:pPr>
              <w:numPr>
                <w:ilvl w:val="1"/>
                <w:numId w:val="5"/>
              </w:numPr>
              <w:rPr>
                <w:b/>
              </w:rPr>
            </w:pPr>
            <w:r w:rsidRPr="00070511">
              <w:rPr>
                <w:b/>
              </w:rPr>
              <w:t>Terms and definitions</w:t>
            </w:r>
          </w:p>
        </w:tc>
      </w:tr>
    </w:tbl>
    <w:p w14:paraId="0454443C" w14:textId="77777777" w:rsidR="002112EA" w:rsidRPr="00070511" w:rsidRDefault="002112EA" w:rsidP="002112EA">
      <w:pPr>
        <w:pStyle w:val="1"/>
        <w:numPr>
          <w:ilvl w:val="0"/>
          <w:numId w:val="0"/>
        </w:numPr>
        <w:ind w:left="425" w:hanging="425"/>
      </w:pP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5568"/>
      </w:tblGrid>
      <w:tr w:rsidR="002112EA" w:rsidRPr="00070511" w14:paraId="08A80132" w14:textId="77777777" w:rsidTr="005D5AC6">
        <w:tc>
          <w:tcPr>
            <w:tcW w:w="3085" w:type="dxa"/>
            <w:shd w:val="clear" w:color="auto" w:fill="C6D9F1"/>
          </w:tcPr>
          <w:p w14:paraId="2FCA5CCF" w14:textId="77777777" w:rsidR="002112EA" w:rsidRPr="00070511" w:rsidRDefault="002112EA" w:rsidP="00A15D22">
            <w:pPr>
              <w:jc w:val="center"/>
            </w:pPr>
            <w:r w:rsidRPr="00070511">
              <w:rPr>
                <w:rFonts w:hint="eastAsia"/>
              </w:rPr>
              <w:t>Terms</w:t>
            </w:r>
          </w:p>
        </w:tc>
        <w:tc>
          <w:tcPr>
            <w:tcW w:w="5528" w:type="dxa"/>
            <w:shd w:val="clear" w:color="auto" w:fill="C6D9F1"/>
          </w:tcPr>
          <w:p w14:paraId="01572EB8" w14:textId="77777777" w:rsidR="002112EA" w:rsidRPr="00070511" w:rsidRDefault="002112EA" w:rsidP="00A15D22">
            <w:pPr>
              <w:jc w:val="center"/>
            </w:pPr>
            <w:r w:rsidRPr="00070511">
              <w:rPr>
                <w:rFonts w:hint="eastAsia"/>
              </w:rPr>
              <w:t>Definition</w:t>
            </w:r>
            <w:r w:rsidR="00D42C87">
              <w:rPr>
                <w:rFonts w:hint="eastAsia"/>
              </w:rPr>
              <w:t>s</w:t>
            </w:r>
          </w:p>
        </w:tc>
      </w:tr>
      <w:tr w:rsidR="00C92037" w:rsidRPr="004B42E5" w14:paraId="2C21EFEE" w14:textId="77777777" w:rsidTr="005D5AC6">
        <w:tc>
          <w:tcPr>
            <w:tcW w:w="3085" w:type="dxa"/>
            <w:shd w:val="clear" w:color="auto" w:fill="auto"/>
          </w:tcPr>
          <w:p w14:paraId="30427F0F" w14:textId="77777777" w:rsidR="00C92037" w:rsidRPr="00907178" w:rsidRDefault="00C92037" w:rsidP="00C92037">
            <w:pPr>
              <w:jc w:val="center"/>
            </w:pPr>
            <w:r w:rsidRPr="00907178">
              <w:t>Solar photovoltaic (PV) system</w:t>
            </w:r>
          </w:p>
          <w:p w14:paraId="021121A8" w14:textId="77777777" w:rsidR="00C92037" w:rsidRPr="00907178" w:rsidRDefault="00C92037" w:rsidP="00C92037">
            <w:pPr>
              <w:jc w:val="center"/>
            </w:pPr>
          </w:p>
          <w:p w14:paraId="6644D287" w14:textId="77777777" w:rsidR="00C92037" w:rsidRPr="00907178" w:rsidRDefault="00C92037" w:rsidP="00C92037">
            <w:pPr>
              <w:jc w:val="center"/>
            </w:pPr>
          </w:p>
        </w:tc>
        <w:tc>
          <w:tcPr>
            <w:tcW w:w="5528" w:type="dxa"/>
            <w:shd w:val="clear" w:color="auto" w:fill="auto"/>
          </w:tcPr>
          <w:p w14:paraId="794D78D8" w14:textId="77777777" w:rsidR="00C92037" w:rsidRPr="00907178" w:rsidRDefault="00C92037" w:rsidP="00C92037">
            <w:r w:rsidRPr="00907178">
              <w:t>An electricity generation system which converts sunlight into electricity by the use of photovoltaic (PV) modules. The system also includes ancillary equipment such as inverters required to change the electrical current from direct current (DC) to alternating current (AC).</w:t>
            </w:r>
          </w:p>
        </w:tc>
      </w:tr>
    </w:tbl>
    <w:p w14:paraId="2CFE41DF" w14:textId="77777777" w:rsidR="002112EA" w:rsidRPr="00A45816" w:rsidRDefault="002112EA" w:rsidP="002112EA">
      <w:pPr>
        <w:pStyle w:val="1"/>
        <w:numPr>
          <w:ilvl w:val="0"/>
          <w:numId w:val="0"/>
        </w:numPr>
        <w:ind w:left="425" w:hanging="425"/>
      </w:pPr>
    </w:p>
    <w:p w14:paraId="3131DBA2"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4C8E7E1D" w14:textId="77777777">
        <w:tc>
          <w:tcPr>
            <w:tcW w:w="8702" w:type="dxa"/>
            <w:shd w:val="clear" w:color="auto" w:fill="17365D"/>
          </w:tcPr>
          <w:p w14:paraId="60C3A499" w14:textId="77777777" w:rsidR="002750AC" w:rsidRPr="00070511" w:rsidRDefault="002750AC" w:rsidP="00A52DE8">
            <w:pPr>
              <w:numPr>
                <w:ilvl w:val="1"/>
                <w:numId w:val="5"/>
              </w:numPr>
              <w:rPr>
                <w:b/>
              </w:rPr>
            </w:pPr>
            <w:r w:rsidRPr="00070511">
              <w:rPr>
                <w:b/>
              </w:rPr>
              <w:t>Summary of the methodology</w:t>
            </w:r>
          </w:p>
        </w:tc>
      </w:tr>
    </w:tbl>
    <w:p w14:paraId="1188F408" w14:textId="1DE57FDB"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14:paraId="27BAE9B7" w14:textId="77777777" w:rsidTr="00A45816">
        <w:tc>
          <w:tcPr>
            <w:tcW w:w="2836" w:type="dxa"/>
            <w:shd w:val="clear" w:color="auto" w:fill="C6D9F1"/>
          </w:tcPr>
          <w:p w14:paraId="4E06940C" w14:textId="77777777"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cPr>
          <w:p w14:paraId="6D6A7297" w14:textId="77777777"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C92037" w:rsidRPr="00070511" w14:paraId="2FBA9472" w14:textId="77777777">
        <w:tc>
          <w:tcPr>
            <w:tcW w:w="2836" w:type="dxa"/>
            <w:shd w:val="clear" w:color="auto" w:fill="auto"/>
          </w:tcPr>
          <w:p w14:paraId="48A4E9D2" w14:textId="26D66AD2" w:rsidR="00C92037" w:rsidRPr="00070511" w:rsidRDefault="00C92037" w:rsidP="00C92037">
            <w:pPr>
              <w:pStyle w:val="1"/>
              <w:numPr>
                <w:ilvl w:val="0"/>
                <w:numId w:val="0"/>
              </w:numPr>
              <w:rPr>
                <w:kern w:val="2"/>
              </w:rPr>
            </w:pPr>
            <w:r w:rsidRPr="00070511">
              <w:rPr>
                <w:i/>
                <w:kern w:val="2"/>
              </w:rPr>
              <w:t>GHG emission</w:t>
            </w:r>
            <w:r w:rsidR="00E54501">
              <w:rPr>
                <w:rFonts w:hint="eastAsia"/>
                <w:i/>
                <w:kern w:val="2"/>
              </w:rPr>
              <w:t>s</w:t>
            </w:r>
            <w:r w:rsidRPr="00070511">
              <w:rPr>
                <w:i/>
                <w:kern w:val="2"/>
              </w:rPr>
              <w:t xml:space="preserve"> reduction </w:t>
            </w:r>
            <w:r w:rsidRPr="00070511">
              <w:rPr>
                <w:rFonts w:hint="eastAsia"/>
                <w:i/>
                <w:kern w:val="2"/>
              </w:rPr>
              <w:t>measures</w:t>
            </w:r>
          </w:p>
        </w:tc>
        <w:tc>
          <w:tcPr>
            <w:tcW w:w="5918" w:type="dxa"/>
            <w:shd w:val="clear" w:color="auto" w:fill="auto"/>
          </w:tcPr>
          <w:p w14:paraId="79AAFD0B" w14:textId="037A2981" w:rsidR="00C92037" w:rsidRPr="00907178" w:rsidRDefault="00C92037" w:rsidP="00C92037">
            <w:r w:rsidRPr="00907178">
              <w:t xml:space="preserve">Displacement of </w:t>
            </w:r>
            <w:r w:rsidR="008C6386">
              <w:t xml:space="preserve">national </w:t>
            </w:r>
            <w:r w:rsidRPr="00907178">
              <w:t>grid electricity and/or captive electricity by installation and operation of solar PV system(s)</w:t>
            </w:r>
            <w:r>
              <w:t>.</w:t>
            </w:r>
          </w:p>
        </w:tc>
      </w:tr>
      <w:tr w:rsidR="00C92037" w:rsidRPr="00070511" w14:paraId="44DF37AE" w14:textId="77777777">
        <w:tc>
          <w:tcPr>
            <w:tcW w:w="2836" w:type="dxa"/>
            <w:shd w:val="clear" w:color="auto" w:fill="auto"/>
          </w:tcPr>
          <w:p w14:paraId="23DDA039" w14:textId="77777777" w:rsidR="00C92037" w:rsidRPr="00070511" w:rsidRDefault="00C92037" w:rsidP="00C92037">
            <w:pPr>
              <w:pStyle w:val="1"/>
              <w:numPr>
                <w:ilvl w:val="0"/>
                <w:numId w:val="0"/>
              </w:numPr>
              <w:tabs>
                <w:tab w:val="clear" w:pos="680"/>
                <w:tab w:val="left" w:pos="2753"/>
              </w:tabs>
              <w:rPr>
                <w:kern w:val="2"/>
              </w:rPr>
            </w:pPr>
            <w:r w:rsidRPr="00070511">
              <w:rPr>
                <w:rFonts w:hint="eastAsia"/>
                <w:i/>
                <w:kern w:val="2"/>
              </w:rPr>
              <w:t xml:space="preserve">Calculation of </w:t>
            </w:r>
            <w:r>
              <w:rPr>
                <w:rFonts w:hint="eastAsia"/>
                <w:i/>
                <w:kern w:val="2"/>
              </w:rPr>
              <w:t>reference emissions</w:t>
            </w:r>
          </w:p>
        </w:tc>
        <w:tc>
          <w:tcPr>
            <w:tcW w:w="5918" w:type="dxa"/>
            <w:shd w:val="clear" w:color="auto" w:fill="auto"/>
          </w:tcPr>
          <w:p w14:paraId="08587723" w14:textId="59F6F9C9" w:rsidR="00C92037" w:rsidRPr="00907178" w:rsidRDefault="00C92037" w:rsidP="00C92037">
            <w:r w:rsidRPr="00907178">
              <w:t>Reference emissions are calculated on the basis of the AC output of the solar PV system(s) multiplied by</w:t>
            </w:r>
            <w:r>
              <w:t xml:space="preserve"> either</w:t>
            </w:r>
            <w:r w:rsidR="00E54501">
              <w:t>:</w:t>
            </w:r>
            <w:r>
              <w:t xml:space="preserve"> 1)</w:t>
            </w:r>
            <w:r w:rsidRPr="00907178">
              <w:t xml:space="preserve"> conservative emission factor </w:t>
            </w:r>
            <w:r>
              <w:t>of</w:t>
            </w:r>
            <w:r>
              <w:rPr>
                <w:rFonts w:hint="eastAsia"/>
              </w:rPr>
              <w:t xml:space="preserve"> </w:t>
            </w:r>
            <w:r w:rsidRPr="00907178">
              <w:t xml:space="preserve">the </w:t>
            </w:r>
            <w:r w:rsidR="008C6386">
              <w:t xml:space="preserve">national </w:t>
            </w:r>
            <w:r w:rsidRPr="00907178">
              <w:t>grid</w:t>
            </w:r>
            <w:r w:rsidR="00E54501">
              <w:t>;</w:t>
            </w:r>
            <w:r>
              <w:t xml:space="preserve"> or 2) conservative emission factor of </w:t>
            </w:r>
            <w:r>
              <w:rPr>
                <w:rFonts w:hint="eastAsia"/>
              </w:rPr>
              <w:t xml:space="preserve">the captive </w:t>
            </w:r>
            <w:r>
              <w:t xml:space="preserve">diesel </w:t>
            </w:r>
            <w:r>
              <w:rPr>
                <w:rFonts w:hint="eastAsia"/>
              </w:rPr>
              <w:t xml:space="preserve">power </w:t>
            </w:r>
            <w:r>
              <w:t>generator</w:t>
            </w:r>
            <w:r w:rsidRPr="00907178">
              <w:t>.</w:t>
            </w:r>
          </w:p>
        </w:tc>
      </w:tr>
      <w:tr w:rsidR="00C92037" w:rsidRPr="00070511" w14:paraId="62F641F1" w14:textId="77777777">
        <w:tc>
          <w:tcPr>
            <w:tcW w:w="2836" w:type="dxa"/>
            <w:shd w:val="clear" w:color="auto" w:fill="auto"/>
          </w:tcPr>
          <w:p w14:paraId="4267F05E" w14:textId="77777777" w:rsidR="00C92037" w:rsidRPr="00070511" w:rsidRDefault="00C92037" w:rsidP="00C92037">
            <w:pPr>
              <w:pStyle w:val="1"/>
              <w:numPr>
                <w:ilvl w:val="0"/>
                <w:numId w:val="0"/>
              </w:numPr>
              <w:rPr>
                <w:kern w:val="2"/>
              </w:rPr>
            </w:pPr>
            <w:r w:rsidRPr="00070511">
              <w:rPr>
                <w:rFonts w:hint="eastAsia"/>
                <w:i/>
                <w:kern w:val="2"/>
              </w:rPr>
              <w:t>Calculation of p</w:t>
            </w:r>
            <w:r w:rsidRPr="00070511">
              <w:rPr>
                <w:i/>
                <w:kern w:val="2"/>
              </w:rPr>
              <w:t>roject</w:t>
            </w:r>
            <w:r w:rsidRPr="00070511">
              <w:rPr>
                <w:rFonts w:hint="eastAsia"/>
                <w:i/>
                <w:kern w:val="2"/>
              </w:rPr>
              <w:t xml:space="preserve"> emissions</w:t>
            </w:r>
          </w:p>
        </w:tc>
        <w:tc>
          <w:tcPr>
            <w:tcW w:w="5918" w:type="dxa"/>
            <w:shd w:val="clear" w:color="auto" w:fill="auto"/>
          </w:tcPr>
          <w:p w14:paraId="287D1E0B" w14:textId="77777777" w:rsidR="00C92037" w:rsidRPr="00907178" w:rsidRDefault="00C92037" w:rsidP="00C92037">
            <w:r w:rsidRPr="00907178">
              <w:t>Project emissions are the emissions from the solar PV system(s),</w:t>
            </w:r>
            <w:r w:rsidRPr="00907178">
              <w:rPr>
                <w:rFonts w:hint="eastAsia"/>
              </w:rPr>
              <w:t xml:space="preserve"> </w:t>
            </w:r>
            <w:r w:rsidRPr="00907178">
              <w:t>which are assumed to be zero.</w:t>
            </w:r>
          </w:p>
        </w:tc>
      </w:tr>
      <w:tr w:rsidR="00C92037" w:rsidRPr="00070511" w14:paraId="102457A8" w14:textId="77777777">
        <w:tc>
          <w:tcPr>
            <w:tcW w:w="2836" w:type="dxa"/>
            <w:shd w:val="clear" w:color="auto" w:fill="auto"/>
          </w:tcPr>
          <w:p w14:paraId="1C4CB25D" w14:textId="77777777" w:rsidR="00C92037" w:rsidRPr="00070511" w:rsidRDefault="00C92037" w:rsidP="00C92037">
            <w:pPr>
              <w:pStyle w:val="1"/>
              <w:numPr>
                <w:ilvl w:val="0"/>
                <w:numId w:val="0"/>
              </w:numPr>
              <w:rPr>
                <w:i/>
                <w:kern w:val="2"/>
              </w:rPr>
            </w:pPr>
            <w:r w:rsidRPr="00070511">
              <w:rPr>
                <w:rFonts w:hint="eastAsia"/>
                <w:i/>
                <w:kern w:val="2"/>
              </w:rPr>
              <w:t>Monitoring parameters</w:t>
            </w:r>
          </w:p>
        </w:tc>
        <w:tc>
          <w:tcPr>
            <w:tcW w:w="5918" w:type="dxa"/>
            <w:shd w:val="clear" w:color="auto" w:fill="auto"/>
          </w:tcPr>
          <w:p w14:paraId="45635E45" w14:textId="77777777" w:rsidR="00C92037" w:rsidRPr="00907178" w:rsidRDefault="00C92037" w:rsidP="00C92037">
            <w:r w:rsidRPr="00907178">
              <w:t>The quantity of the electricity generated by the project solar PV system</w:t>
            </w:r>
            <w:r>
              <w:rPr>
                <w:rFonts w:hint="eastAsia"/>
              </w:rPr>
              <w:t>(s)</w:t>
            </w:r>
            <w:r>
              <w:t>.</w:t>
            </w:r>
          </w:p>
        </w:tc>
      </w:tr>
    </w:tbl>
    <w:p w14:paraId="5D4392A9" w14:textId="77777777" w:rsidR="002750AC" w:rsidRPr="00070511" w:rsidRDefault="002750AC" w:rsidP="00506825">
      <w:pPr>
        <w:pStyle w:val="1"/>
        <w:numPr>
          <w:ilvl w:val="0"/>
          <w:numId w:val="0"/>
        </w:numPr>
      </w:pPr>
    </w:p>
    <w:p w14:paraId="045E33F1" w14:textId="77777777"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14:paraId="403F03CB" w14:textId="77777777">
        <w:tc>
          <w:tcPr>
            <w:tcW w:w="8702" w:type="dxa"/>
            <w:shd w:val="clear" w:color="auto" w:fill="17365D"/>
          </w:tcPr>
          <w:p w14:paraId="2CFB5029" w14:textId="77777777" w:rsidR="002750AC" w:rsidRPr="00070511" w:rsidRDefault="002750AC" w:rsidP="00A52DE8">
            <w:pPr>
              <w:numPr>
                <w:ilvl w:val="1"/>
                <w:numId w:val="5"/>
              </w:numPr>
              <w:rPr>
                <w:b/>
              </w:rPr>
            </w:pPr>
            <w:r w:rsidRPr="00070511">
              <w:rPr>
                <w:b/>
              </w:rPr>
              <w:t>Eligibility criteria</w:t>
            </w:r>
          </w:p>
        </w:tc>
      </w:tr>
    </w:tbl>
    <w:p w14:paraId="4C8166DA" w14:textId="77777777"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C92037" w:rsidRPr="00070511" w14:paraId="00822650" w14:textId="77777777" w:rsidTr="005847C4">
        <w:tc>
          <w:tcPr>
            <w:tcW w:w="1368" w:type="dxa"/>
            <w:tcBorders>
              <w:top w:val="single" w:sz="4" w:space="0" w:color="auto"/>
            </w:tcBorders>
            <w:shd w:val="clear" w:color="auto" w:fill="C6D9F1"/>
          </w:tcPr>
          <w:p w14:paraId="1B538673" w14:textId="77777777" w:rsidR="00C92037" w:rsidRPr="004B42E5" w:rsidRDefault="00C92037" w:rsidP="00C92037">
            <w:pPr>
              <w:rPr>
                <w:szCs w:val="22"/>
              </w:rPr>
            </w:pPr>
            <w:r w:rsidRPr="004B42E5">
              <w:rPr>
                <w:szCs w:val="22"/>
              </w:rPr>
              <w:lastRenderedPageBreak/>
              <w:t>Criteri</w:t>
            </w:r>
            <w:r w:rsidRPr="004B42E5">
              <w:rPr>
                <w:rFonts w:hint="eastAsia"/>
                <w:szCs w:val="22"/>
              </w:rPr>
              <w:t>on</w:t>
            </w:r>
            <w:r w:rsidRPr="004B42E5">
              <w:rPr>
                <w:szCs w:val="22"/>
              </w:rPr>
              <w:t xml:space="preserve"> 1</w:t>
            </w:r>
          </w:p>
        </w:tc>
        <w:tc>
          <w:tcPr>
            <w:tcW w:w="7132" w:type="dxa"/>
            <w:tcBorders>
              <w:top w:val="single" w:sz="4" w:space="0" w:color="auto"/>
            </w:tcBorders>
            <w:shd w:val="clear" w:color="auto" w:fill="auto"/>
          </w:tcPr>
          <w:p w14:paraId="6E59A7AA" w14:textId="766A6395" w:rsidR="00C92037" w:rsidRPr="00A97549" w:rsidRDefault="00C92037" w:rsidP="005617C9">
            <w:pPr>
              <w:jc w:val="left"/>
            </w:pPr>
            <w:r w:rsidRPr="00A97549">
              <w:t>The pro</w:t>
            </w:r>
            <w:r w:rsidRPr="007F0C59">
              <w:t>ject</w:t>
            </w:r>
            <w:r w:rsidRPr="007F0C59">
              <w:rPr>
                <w:rFonts w:hint="eastAsia"/>
              </w:rPr>
              <w:t xml:space="preserve"> </w:t>
            </w:r>
            <w:r w:rsidRPr="007F0C59">
              <w:t>insta</w:t>
            </w:r>
            <w:r>
              <w:t>lls solar PV system(s).</w:t>
            </w:r>
          </w:p>
        </w:tc>
      </w:tr>
      <w:tr w:rsidR="00C92037" w:rsidRPr="00070511" w14:paraId="2DFE3D73" w14:textId="77777777" w:rsidTr="005847C4">
        <w:tc>
          <w:tcPr>
            <w:tcW w:w="1368" w:type="dxa"/>
            <w:shd w:val="clear" w:color="auto" w:fill="C6D9F1"/>
          </w:tcPr>
          <w:p w14:paraId="1C0480CA" w14:textId="77777777" w:rsidR="00C92037" w:rsidRPr="004B42E5" w:rsidRDefault="00C92037" w:rsidP="00C92037">
            <w:pPr>
              <w:rPr>
                <w:szCs w:val="22"/>
              </w:rPr>
            </w:pPr>
            <w:r w:rsidRPr="004B42E5">
              <w:rPr>
                <w:szCs w:val="22"/>
              </w:rPr>
              <w:t>Criteri</w:t>
            </w:r>
            <w:r w:rsidRPr="004B42E5">
              <w:rPr>
                <w:rFonts w:hint="eastAsia"/>
                <w:szCs w:val="22"/>
              </w:rPr>
              <w:t>on</w:t>
            </w:r>
            <w:r w:rsidRPr="004B42E5">
              <w:rPr>
                <w:szCs w:val="22"/>
              </w:rPr>
              <w:t xml:space="preserve"> 2</w:t>
            </w:r>
          </w:p>
        </w:tc>
        <w:tc>
          <w:tcPr>
            <w:tcW w:w="7132" w:type="dxa"/>
            <w:shd w:val="clear" w:color="auto" w:fill="auto"/>
          </w:tcPr>
          <w:p w14:paraId="73CD81EC" w14:textId="77777777" w:rsidR="00C92037" w:rsidRPr="007F0C59" w:rsidRDefault="00C92037" w:rsidP="00C92037">
            <w:pPr>
              <w:jc w:val="left"/>
              <w:rPr>
                <w:color w:val="FF0000"/>
              </w:rPr>
            </w:pPr>
            <w:r w:rsidRPr="007F0C59">
              <w:t>The PV modules obtained a certification of design qualifications (IEC 61215, IEC 61646 or IEC 62108) and safety qualification (IEC 61730-1 and IEC 61730-2).</w:t>
            </w:r>
          </w:p>
        </w:tc>
      </w:tr>
      <w:tr w:rsidR="00C92037" w:rsidRPr="00070511" w14:paraId="01E5FFEC" w14:textId="77777777" w:rsidTr="005847C4">
        <w:tc>
          <w:tcPr>
            <w:tcW w:w="1368" w:type="dxa"/>
            <w:shd w:val="clear" w:color="auto" w:fill="C6D9F1"/>
          </w:tcPr>
          <w:p w14:paraId="0D8826A5" w14:textId="77777777" w:rsidR="00C92037" w:rsidRPr="004B42E5" w:rsidRDefault="00C92037" w:rsidP="00C92037">
            <w:pPr>
              <w:rPr>
                <w:szCs w:val="22"/>
              </w:rPr>
            </w:pPr>
            <w:r w:rsidRPr="004B42E5">
              <w:rPr>
                <w:szCs w:val="22"/>
              </w:rPr>
              <w:t>Criteri</w:t>
            </w:r>
            <w:r w:rsidRPr="004B42E5">
              <w:rPr>
                <w:rFonts w:hint="eastAsia"/>
                <w:szCs w:val="22"/>
              </w:rPr>
              <w:t>on</w:t>
            </w:r>
            <w:r w:rsidRPr="004B42E5">
              <w:rPr>
                <w:szCs w:val="22"/>
              </w:rPr>
              <w:t xml:space="preserve"> 3</w:t>
            </w:r>
          </w:p>
        </w:tc>
        <w:tc>
          <w:tcPr>
            <w:tcW w:w="7132" w:type="dxa"/>
            <w:shd w:val="clear" w:color="auto" w:fill="auto"/>
          </w:tcPr>
          <w:p w14:paraId="3B3F2E75" w14:textId="77777777" w:rsidR="00C92037" w:rsidRPr="007F0C59" w:rsidRDefault="00C92037" w:rsidP="00C92037">
            <w:pPr>
              <w:jc w:val="left"/>
            </w:pPr>
            <w:r w:rsidRPr="007F0C59">
              <w:t>The equipment used to monitor output power of the solar PV system</w:t>
            </w:r>
            <w:r w:rsidRPr="007F0C59">
              <w:rPr>
                <w:rFonts w:hint="eastAsia"/>
              </w:rPr>
              <w:t>(s)</w:t>
            </w:r>
            <w:r w:rsidRPr="007F0C59">
              <w:t xml:space="preserve"> and irradiance is installed at the project site.</w:t>
            </w:r>
          </w:p>
        </w:tc>
      </w:tr>
    </w:tbl>
    <w:p w14:paraId="6F97A3CC" w14:textId="77777777" w:rsidR="00301A13" w:rsidRPr="00070511" w:rsidRDefault="00301A13" w:rsidP="00506825">
      <w:pPr>
        <w:pStyle w:val="1"/>
        <w:numPr>
          <w:ilvl w:val="0"/>
          <w:numId w:val="0"/>
        </w:numPr>
      </w:pPr>
    </w:p>
    <w:p w14:paraId="2773C99E" w14:textId="77777777"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14:paraId="4A99CC8C" w14:textId="77777777">
        <w:tc>
          <w:tcPr>
            <w:tcW w:w="8702" w:type="dxa"/>
            <w:shd w:val="clear" w:color="auto" w:fill="17365D"/>
          </w:tcPr>
          <w:p w14:paraId="200A6A39" w14:textId="77777777" w:rsidR="005066E1" w:rsidRPr="0060335D" w:rsidRDefault="00D93402" w:rsidP="00A52DE8">
            <w:pPr>
              <w:numPr>
                <w:ilvl w:val="1"/>
                <w:numId w:val="5"/>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14:paraId="0948E769" w14:textId="77777777"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14:paraId="243F65FA"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4CE264BC" w14:textId="77777777" w:rsidR="00AC7E02" w:rsidRPr="0060335D" w:rsidRDefault="00E5231D" w:rsidP="004D6B4B">
            <w:pPr>
              <w:jc w:val="center"/>
            </w:pPr>
            <w:r w:rsidRPr="0060335D">
              <w:t>Reference emissions</w:t>
            </w:r>
          </w:p>
        </w:tc>
      </w:tr>
      <w:tr w:rsidR="00AC7E02" w:rsidRPr="0060335D" w14:paraId="01C7D653"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2F37EDF4" w14:textId="77777777"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FB08415" w14:textId="77777777" w:rsidR="00AC7E02" w:rsidRPr="0060335D" w:rsidRDefault="00AC7E02" w:rsidP="004D6B4B">
            <w:pPr>
              <w:jc w:val="center"/>
            </w:pPr>
            <w:r w:rsidRPr="0060335D">
              <w:t>GHG type</w:t>
            </w:r>
            <w:r w:rsidR="003826FC" w:rsidRPr="0060335D">
              <w:rPr>
                <w:rFonts w:hint="eastAsia"/>
              </w:rPr>
              <w:t>s</w:t>
            </w:r>
          </w:p>
        </w:tc>
      </w:tr>
      <w:tr w:rsidR="00C92037" w:rsidRPr="0060335D" w14:paraId="5E3CF512" w14:textId="77777777">
        <w:tc>
          <w:tcPr>
            <w:tcW w:w="6629" w:type="dxa"/>
            <w:tcBorders>
              <w:top w:val="single" w:sz="4" w:space="0" w:color="auto"/>
              <w:left w:val="single" w:sz="4" w:space="0" w:color="auto"/>
              <w:bottom w:val="single" w:sz="4" w:space="0" w:color="auto"/>
              <w:right w:val="single" w:sz="4" w:space="0" w:color="auto"/>
            </w:tcBorders>
          </w:tcPr>
          <w:p w14:paraId="6A75E692" w14:textId="361996F0" w:rsidR="00C92037" w:rsidRPr="00907178" w:rsidRDefault="00C92037" w:rsidP="00C92037">
            <w:r w:rsidRPr="00907178">
              <w:t xml:space="preserve">Consumption of </w:t>
            </w:r>
            <w:r w:rsidR="008C6386">
              <w:t xml:space="preserve">national </w:t>
            </w:r>
            <w:r w:rsidRPr="00907178">
              <w:t>grid electricity and/or captive electricity</w:t>
            </w:r>
          </w:p>
        </w:tc>
        <w:tc>
          <w:tcPr>
            <w:tcW w:w="2073" w:type="dxa"/>
            <w:tcBorders>
              <w:top w:val="single" w:sz="4" w:space="0" w:color="auto"/>
              <w:left w:val="single" w:sz="4" w:space="0" w:color="auto"/>
              <w:bottom w:val="single" w:sz="4" w:space="0" w:color="auto"/>
              <w:right w:val="single" w:sz="4" w:space="0" w:color="auto"/>
            </w:tcBorders>
          </w:tcPr>
          <w:p w14:paraId="481B66A0" w14:textId="77777777" w:rsidR="00C92037" w:rsidRPr="00907178" w:rsidRDefault="00C92037" w:rsidP="00C92037">
            <w:pPr>
              <w:jc w:val="center"/>
            </w:pPr>
            <w:r w:rsidRPr="00907178">
              <w:t>CO</w:t>
            </w:r>
            <w:r w:rsidRPr="00907178">
              <w:rPr>
                <w:vertAlign w:val="subscript"/>
              </w:rPr>
              <w:t>2</w:t>
            </w:r>
          </w:p>
        </w:tc>
      </w:tr>
      <w:tr w:rsidR="00C92037" w:rsidRPr="0060335D" w14:paraId="08E1CCEE"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6392916C" w14:textId="77777777" w:rsidR="00C92037" w:rsidRPr="0060335D" w:rsidRDefault="00C92037" w:rsidP="00C92037">
            <w:pPr>
              <w:jc w:val="center"/>
            </w:pPr>
            <w:r w:rsidRPr="0060335D">
              <w:t xml:space="preserve">Project </w:t>
            </w:r>
            <w:r w:rsidRPr="0060335D">
              <w:rPr>
                <w:rFonts w:hint="eastAsia"/>
              </w:rPr>
              <w:t>emissions</w:t>
            </w:r>
          </w:p>
        </w:tc>
      </w:tr>
      <w:tr w:rsidR="00C92037" w:rsidRPr="00070511" w14:paraId="3C692FD1"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597F8121" w14:textId="77777777" w:rsidR="00C92037" w:rsidRPr="0060335D" w:rsidRDefault="00C92037" w:rsidP="00C92037">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B89B173" w14:textId="77777777" w:rsidR="00C92037" w:rsidRPr="00070511" w:rsidRDefault="00C92037" w:rsidP="00C92037">
            <w:pPr>
              <w:jc w:val="center"/>
            </w:pPr>
            <w:r w:rsidRPr="0060335D">
              <w:t>GHG type</w:t>
            </w:r>
            <w:r w:rsidRPr="0060335D">
              <w:rPr>
                <w:rFonts w:hint="eastAsia"/>
              </w:rPr>
              <w:t>s</w:t>
            </w:r>
          </w:p>
        </w:tc>
      </w:tr>
      <w:tr w:rsidR="00C92037" w:rsidRPr="00070511" w14:paraId="4D652F36" w14:textId="77777777">
        <w:tc>
          <w:tcPr>
            <w:tcW w:w="6629" w:type="dxa"/>
            <w:tcBorders>
              <w:top w:val="single" w:sz="4" w:space="0" w:color="auto"/>
              <w:left w:val="single" w:sz="4" w:space="0" w:color="auto"/>
              <w:bottom w:val="single" w:sz="4" w:space="0" w:color="auto"/>
              <w:right w:val="single" w:sz="4" w:space="0" w:color="auto"/>
            </w:tcBorders>
          </w:tcPr>
          <w:p w14:paraId="2A5C30C1" w14:textId="77777777" w:rsidR="00C92037" w:rsidRPr="00A97549" w:rsidRDefault="00C92037" w:rsidP="00C92037">
            <w:r>
              <w:t>Generation of electricity from the solar PV system(s)</w:t>
            </w:r>
          </w:p>
        </w:tc>
        <w:tc>
          <w:tcPr>
            <w:tcW w:w="2073" w:type="dxa"/>
            <w:tcBorders>
              <w:top w:val="single" w:sz="4" w:space="0" w:color="auto"/>
              <w:left w:val="single" w:sz="4" w:space="0" w:color="auto"/>
              <w:bottom w:val="single" w:sz="4" w:space="0" w:color="auto"/>
              <w:right w:val="single" w:sz="4" w:space="0" w:color="auto"/>
            </w:tcBorders>
          </w:tcPr>
          <w:p w14:paraId="2DC72F0F" w14:textId="77777777" w:rsidR="00C92037" w:rsidRPr="00A97549" w:rsidRDefault="00C92037" w:rsidP="00C92037">
            <w:pPr>
              <w:jc w:val="center"/>
            </w:pPr>
            <w:r w:rsidRPr="00A97549">
              <w:t>N/A</w:t>
            </w:r>
          </w:p>
        </w:tc>
      </w:tr>
    </w:tbl>
    <w:p w14:paraId="3DD0FF83" w14:textId="77777777" w:rsidR="00AC7E02" w:rsidRPr="00070511" w:rsidRDefault="00AC7E02" w:rsidP="005066E1">
      <w:pPr>
        <w:pStyle w:val="1"/>
        <w:numPr>
          <w:ilvl w:val="0"/>
          <w:numId w:val="0"/>
        </w:numPr>
        <w:ind w:left="425" w:hanging="425"/>
      </w:pPr>
    </w:p>
    <w:p w14:paraId="15E716B7" w14:textId="77777777"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25800C81" w14:textId="77777777">
        <w:tc>
          <w:tcPr>
            <w:tcW w:w="8702" w:type="dxa"/>
            <w:shd w:val="clear" w:color="auto" w:fill="17365D"/>
          </w:tcPr>
          <w:p w14:paraId="5D5F20F4" w14:textId="77777777" w:rsidR="005066E1" w:rsidRPr="00070511" w:rsidRDefault="00042178" w:rsidP="00A52DE8">
            <w:pPr>
              <w:numPr>
                <w:ilvl w:val="1"/>
                <w:numId w:val="5"/>
              </w:numPr>
              <w:rPr>
                <w:b/>
              </w:rPr>
            </w:pPr>
            <w:r w:rsidRPr="00070511">
              <w:rPr>
                <w:rFonts w:hint="eastAsia"/>
                <w:b/>
              </w:rPr>
              <w:t xml:space="preserve">Establishment and calculation of </w:t>
            </w:r>
            <w:r w:rsidR="00E5231D">
              <w:rPr>
                <w:rFonts w:hint="eastAsia"/>
                <w:b/>
              </w:rPr>
              <w:t>reference emissions</w:t>
            </w:r>
          </w:p>
        </w:tc>
      </w:tr>
    </w:tbl>
    <w:p w14:paraId="3C6C7EDD" w14:textId="77777777"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14:paraId="294BC17F" w14:textId="77777777" w:rsidR="00506825" w:rsidRPr="00A45816" w:rsidRDefault="00506825" w:rsidP="006C3D56">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27F86053" w14:textId="77777777" w:rsidTr="006A6378">
        <w:tc>
          <w:tcPr>
            <w:tcW w:w="8702" w:type="dxa"/>
          </w:tcPr>
          <w:p w14:paraId="5A4AFD7A" w14:textId="367AF2A4" w:rsidR="00C92037" w:rsidRPr="008614FB" w:rsidRDefault="00C92037" w:rsidP="00C92037">
            <w:r w:rsidRPr="008614FB">
              <w:t>The default emission factor</w:t>
            </w:r>
            <w:r w:rsidRPr="008614FB">
              <w:rPr>
                <w:rFonts w:hint="eastAsia"/>
              </w:rPr>
              <w:t>s</w:t>
            </w:r>
            <w:r w:rsidRPr="008614FB">
              <w:t xml:space="preserve"> </w:t>
            </w:r>
            <w:r w:rsidRPr="008614FB">
              <w:rPr>
                <w:rFonts w:hint="eastAsia"/>
              </w:rPr>
              <w:t>are</w:t>
            </w:r>
            <w:r w:rsidRPr="008614FB">
              <w:t xml:space="preserve"> set in a conservative manner </w:t>
            </w:r>
            <w:r w:rsidRPr="008614FB">
              <w:rPr>
                <w:rFonts w:hint="eastAsia"/>
              </w:rPr>
              <w:t xml:space="preserve">based on </w:t>
            </w:r>
            <w:r w:rsidRPr="008614FB">
              <w:t xml:space="preserve">the </w:t>
            </w:r>
            <w:r w:rsidR="00A35E11" w:rsidRPr="008614FB">
              <w:t xml:space="preserve">Costa Rican </w:t>
            </w:r>
            <w:r w:rsidRPr="008614FB">
              <w:t xml:space="preserve">national grid </w:t>
            </w:r>
            <w:r w:rsidRPr="008614FB">
              <w:rPr>
                <w:rFonts w:eastAsia="Meiryo UI" w:hint="eastAsia"/>
                <w:lang w:val="en-GB"/>
              </w:rPr>
              <w:t>and the most efficient heat efficiency of a diesel power generator</w:t>
            </w:r>
            <w:r w:rsidR="0076602B">
              <w:rPr>
                <w:rFonts w:eastAsia="Meiryo UI"/>
                <w:lang w:val="en-GB"/>
              </w:rPr>
              <w:t xml:space="preserve"> </w:t>
            </w:r>
            <w:r w:rsidR="00174388">
              <w:rPr>
                <w:rFonts w:hint="eastAsia"/>
              </w:rPr>
              <w:t>to</w:t>
            </w:r>
            <w:r w:rsidR="00174388" w:rsidRPr="008614FB">
              <w:t xml:space="preserve"> ensure net emission reductions</w:t>
            </w:r>
            <w:r w:rsidRPr="008614FB">
              <w:rPr>
                <w:rFonts w:eastAsia="Meiryo UI" w:hint="eastAsia"/>
                <w:lang w:val="en-GB"/>
              </w:rPr>
              <w:t>.</w:t>
            </w:r>
          </w:p>
          <w:p w14:paraId="09EB1115" w14:textId="77777777" w:rsidR="00C92037" w:rsidRPr="00174388" w:rsidRDefault="00C92037" w:rsidP="00C92037"/>
          <w:p w14:paraId="408C5D11" w14:textId="6F27CAA0" w:rsidR="00BD6B01" w:rsidRDefault="00C92037" w:rsidP="00C92037">
            <w:pPr>
              <w:rPr>
                <w:rFonts w:eastAsia="Meiryo UI"/>
              </w:rPr>
            </w:pPr>
            <w:r w:rsidRPr="008614FB">
              <w:t xml:space="preserve">In order to identify the emission factor </w:t>
            </w:r>
            <w:r w:rsidRPr="008614FB">
              <w:rPr>
                <w:rFonts w:hint="eastAsia"/>
              </w:rPr>
              <w:t xml:space="preserve">based on </w:t>
            </w:r>
            <w:r w:rsidRPr="008614FB">
              <w:t xml:space="preserve">the national grid </w:t>
            </w:r>
            <w:r w:rsidRPr="008614FB">
              <w:rPr>
                <w:color w:val="222222"/>
                <w:lang w:val="en"/>
              </w:rPr>
              <w:t>simplistically</w:t>
            </w:r>
            <w:r w:rsidRPr="008614FB">
              <w:t xml:space="preserve"> and secure net emission reduction</w:t>
            </w:r>
            <w:r w:rsidRPr="008614FB">
              <w:rPr>
                <w:rFonts w:hint="eastAsia"/>
              </w:rPr>
              <w:t>s</w:t>
            </w:r>
            <w:r w:rsidRPr="008614FB">
              <w:t>,</w:t>
            </w:r>
            <w:r w:rsidRPr="008614FB">
              <w:rPr>
                <w:rFonts w:eastAsia="Meiryo UI"/>
              </w:rPr>
              <w:t xml:space="preserve"> this methodology applies the </w:t>
            </w:r>
            <w:r w:rsidR="008614FB" w:rsidRPr="008614FB">
              <w:rPr>
                <w:rFonts w:hint="eastAsia"/>
              </w:rPr>
              <w:t>conservative</w:t>
            </w:r>
            <w:r w:rsidR="008614FB">
              <w:t>ly calculated</w:t>
            </w:r>
            <w:r w:rsidR="008614FB" w:rsidRPr="008614FB">
              <w:rPr>
                <w:rFonts w:hint="eastAsia"/>
              </w:rPr>
              <w:t xml:space="preserve"> </w:t>
            </w:r>
            <w:r w:rsidRPr="008614FB">
              <w:rPr>
                <w:rFonts w:eastAsia="Meiryo UI"/>
              </w:rPr>
              <w:t xml:space="preserve">emission factor of </w:t>
            </w:r>
            <w:r w:rsidR="008614FB">
              <w:rPr>
                <w:rFonts w:eastAsia="Meiryo UI"/>
              </w:rPr>
              <w:t xml:space="preserve">a </w:t>
            </w:r>
            <w:r w:rsidR="000334D6" w:rsidRPr="008614FB">
              <w:rPr>
                <w:rFonts w:eastAsia="Meiryo UI"/>
              </w:rPr>
              <w:t>diesel</w:t>
            </w:r>
            <w:r w:rsidRPr="008614FB">
              <w:rPr>
                <w:rFonts w:eastAsia="Meiryo UI"/>
              </w:rPr>
              <w:t xml:space="preserve">-fired power plant </w:t>
            </w:r>
            <w:r w:rsidR="00174388">
              <w:rPr>
                <w:rFonts w:eastAsia="Meiryo UI"/>
                <w:szCs w:val="21"/>
              </w:rPr>
              <w:t xml:space="preserve">based on a </w:t>
            </w:r>
            <w:r w:rsidR="00174388" w:rsidRPr="00EC13C8">
              <w:t>default heat efficiency of 49%, an efficiency level which is above the valu</w:t>
            </w:r>
            <w:r w:rsidR="00174388" w:rsidRPr="00216978">
              <w:t>e of the world’s leading diesel power generators</w:t>
            </w:r>
            <w:r w:rsidR="00C26DC2">
              <w:rPr>
                <w:szCs w:val="21"/>
              </w:rPr>
              <w:t xml:space="preserve">, </w:t>
            </w:r>
            <w:r w:rsidR="000334D6" w:rsidRPr="008614FB">
              <w:rPr>
                <w:rFonts w:eastAsia="Meiryo UI"/>
              </w:rPr>
              <w:t xml:space="preserve">to the </w:t>
            </w:r>
            <w:r w:rsidR="005847C4">
              <w:rPr>
                <w:rFonts w:eastAsia="Meiryo UI"/>
              </w:rPr>
              <w:t>actual</w:t>
            </w:r>
            <w:r w:rsidR="005847C4" w:rsidRPr="008614FB">
              <w:rPr>
                <w:rFonts w:eastAsia="Meiryo UI"/>
              </w:rPr>
              <w:t xml:space="preserve"> </w:t>
            </w:r>
            <w:r w:rsidR="000334D6" w:rsidRPr="008614FB">
              <w:rPr>
                <w:rFonts w:eastAsia="Meiryo UI"/>
              </w:rPr>
              <w:t xml:space="preserve">electricity dispatched from diesel power plants to the national grid in </w:t>
            </w:r>
            <w:r w:rsidR="008614FB">
              <w:rPr>
                <w:rFonts w:eastAsia="Meiryo UI"/>
              </w:rPr>
              <w:t xml:space="preserve">the </w:t>
            </w:r>
            <w:r w:rsidR="000334D6" w:rsidRPr="008614FB">
              <w:rPr>
                <w:rFonts w:eastAsia="Meiryo UI"/>
              </w:rPr>
              <w:t>year 2013-2015</w:t>
            </w:r>
            <w:r w:rsidR="00BD6B01">
              <w:rPr>
                <w:rFonts w:eastAsia="Meiryo UI" w:hint="eastAsia"/>
              </w:rPr>
              <w:t>.</w:t>
            </w:r>
          </w:p>
          <w:p w14:paraId="6A14E4B8" w14:textId="77777777" w:rsidR="00BD6B01" w:rsidRPr="00174388" w:rsidRDefault="00BD6B01" w:rsidP="00C92037">
            <w:pPr>
              <w:rPr>
                <w:rFonts w:eastAsia="Meiryo UI"/>
              </w:rPr>
            </w:pPr>
          </w:p>
          <w:p w14:paraId="19FB0B5A" w14:textId="72B02079" w:rsidR="00C92037" w:rsidRPr="008614FB" w:rsidRDefault="00BD6B01" w:rsidP="00C92037">
            <w:r w:rsidRPr="000E7DB5">
              <w:rPr>
                <w:rFonts w:hint="eastAsia"/>
                <w:sz w:val="21"/>
                <w:szCs w:val="21"/>
              </w:rPr>
              <w:t>In case</w:t>
            </w:r>
            <w:r w:rsidRPr="000E7DB5">
              <w:rPr>
                <w:sz w:val="21"/>
                <w:szCs w:val="21"/>
              </w:rPr>
              <w:t xml:space="preserve"> the</w:t>
            </w:r>
            <w:r w:rsidRPr="00E17A25">
              <w:t xml:space="preserve"> PV system(s) in a proposed project is connected to </w:t>
            </w:r>
            <w:r w:rsidR="00901DC4" w:rsidRPr="00901DC4">
              <w:t>the national grid including through internal grid which is not connected to a captive power generator</w:t>
            </w:r>
            <w:r w:rsidR="003C2395">
              <w:t>,</w:t>
            </w:r>
            <w:r w:rsidR="00174388">
              <w:rPr>
                <w:rFonts w:hint="eastAsia"/>
              </w:rPr>
              <w:t xml:space="preserve"> </w:t>
            </w:r>
            <w:r w:rsidR="005617C9">
              <w:rPr>
                <w:rFonts w:hint="eastAsia"/>
              </w:rPr>
              <w:t xml:space="preserve">or </w:t>
            </w:r>
            <w:r w:rsidR="005617C9" w:rsidRPr="00E17A25">
              <w:t xml:space="preserve">the PV system(s) in a proposed project </w:t>
            </w:r>
            <w:r w:rsidR="005617C9" w:rsidRPr="005617C9">
              <w:t>is connected to internal grid which is connected to both the national grid and a captive power generator,</w:t>
            </w:r>
            <w:r w:rsidR="005617C9">
              <w:rPr>
                <w:rFonts w:hint="eastAsia"/>
              </w:rPr>
              <w:t xml:space="preserve"> </w:t>
            </w:r>
            <w:r w:rsidR="00174388">
              <w:rPr>
                <w:rFonts w:hint="eastAsia"/>
              </w:rPr>
              <w:t>the value</w:t>
            </w:r>
            <w:r w:rsidR="00C92037" w:rsidRPr="008614FB">
              <w:rPr>
                <w:rFonts w:hint="eastAsia"/>
              </w:rPr>
              <w:t xml:space="preserve"> </w:t>
            </w:r>
            <w:r w:rsidR="00C92037" w:rsidRPr="008614FB">
              <w:t>is set to</w:t>
            </w:r>
            <w:r w:rsidR="00C92037" w:rsidRPr="008614FB">
              <w:rPr>
                <w:rFonts w:hint="eastAsia"/>
              </w:rPr>
              <w:t xml:space="preserve"> be</w:t>
            </w:r>
            <w:r w:rsidR="00C92037" w:rsidRPr="008614FB">
              <w:t xml:space="preserve"> 0.</w:t>
            </w:r>
            <w:r w:rsidR="000334D6" w:rsidRPr="008614FB">
              <w:t>255</w:t>
            </w:r>
            <w:r w:rsidR="00C92037" w:rsidRPr="008614FB">
              <w:t xml:space="preserve"> tCO</w:t>
            </w:r>
            <w:r w:rsidR="00C92037" w:rsidRPr="00F65344">
              <w:rPr>
                <w:vertAlign w:val="subscript"/>
              </w:rPr>
              <w:t>2</w:t>
            </w:r>
            <w:r w:rsidR="00C92037" w:rsidRPr="008614FB">
              <w:t>/MWh</w:t>
            </w:r>
            <w:r w:rsidR="00174388">
              <w:rPr>
                <w:rFonts w:hint="eastAsia"/>
              </w:rPr>
              <w:t xml:space="preserve">, which </w:t>
            </w:r>
            <w:r w:rsidR="00C92037" w:rsidRPr="008614FB">
              <w:t>is lower than the</w:t>
            </w:r>
            <w:r w:rsidR="0086042E">
              <w:t xml:space="preserve"> latest</w:t>
            </w:r>
            <w:r w:rsidR="00C92037" w:rsidRPr="008614FB">
              <w:t xml:space="preserve"> </w:t>
            </w:r>
            <w:r w:rsidR="008C6386">
              <w:t>official</w:t>
            </w:r>
            <w:r w:rsidR="008C6386" w:rsidRPr="008614FB">
              <w:t xml:space="preserve"> </w:t>
            </w:r>
            <w:r w:rsidR="00C92037" w:rsidRPr="008614FB">
              <w:t xml:space="preserve">emission factor </w:t>
            </w:r>
            <w:r w:rsidR="0086042E">
              <w:t xml:space="preserve">calculated for a </w:t>
            </w:r>
            <w:r w:rsidR="0086042E" w:rsidRPr="008614FB">
              <w:t>CDM project in Costa Rica</w:t>
            </w:r>
            <w:r w:rsidR="000334D6" w:rsidRPr="008614FB">
              <w:t>, which is 0.27</w:t>
            </w:r>
            <w:r w:rsidR="0086042E">
              <w:t>3</w:t>
            </w:r>
            <w:r w:rsidR="00C92037" w:rsidRPr="008614FB">
              <w:t xml:space="preserve"> </w:t>
            </w:r>
            <w:r w:rsidR="00C92037" w:rsidRPr="008614FB">
              <w:lastRenderedPageBreak/>
              <w:t>tCO</w:t>
            </w:r>
            <w:r w:rsidR="00C92037" w:rsidRPr="008614FB">
              <w:rPr>
                <w:vertAlign w:val="subscript"/>
              </w:rPr>
              <w:t>2</w:t>
            </w:r>
            <w:r w:rsidR="000334D6" w:rsidRPr="008614FB">
              <w:t>/MWh (combined margin, 2010-2012</w:t>
            </w:r>
            <w:r w:rsidR="00C92037" w:rsidRPr="008614FB">
              <w:t>).</w:t>
            </w:r>
          </w:p>
          <w:p w14:paraId="4EEF426D" w14:textId="77777777" w:rsidR="00C92037" w:rsidRPr="005617C9" w:rsidRDefault="00C92037" w:rsidP="00C92037">
            <w:pPr>
              <w:pStyle w:val="1"/>
              <w:numPr>
                <w:ilvl w:val="0"/>
                <w:numId w:val="0"/>
              </w:numPr>
            </w:pPr>
          </w:p>
          <w:p w14:paraId="1D833E25" w14:textId="087B5A42" w:rsidR="00F80982" w:rsidRDefault="00F80982" w:rsidP="00F80982">
            <w:pPr>
              <w:pStyle w:val="1"/>
              <w:numPr>
                <w:ilvl w:val="0"/>
                <w:numId w:val="0"/>
              </w:numPr>
            </w:pPr>
            <w:r w:rsidRPr="00F80982">
              <w:t xml:space="preserve">In case the PV system(s) in a proposed project is connected to an internal grid </w:t>
            </w:r>
            <w:r w:rsidR="00A23275">
              <w:rPr>
                <w:rFonts w:hint="eastAsia"/>
              </w:rPr>
              <w:t>which is not connected to the national grid</w:t>
            </w:r>
            <w:r w:rsidR="00626F9E">
              <w:t>,</w:t>
            </w:r>
            <w:r>
              <w:rPr>
                <w:rFonts w:hint="eastAsia"/>
              </w:rPr>
              <w:t xml:space="preserve"> </w:t>
            </w:r>
            <w:r w:rsidRPr="00471CFD">
              <w:t>the emission factor of a diesel generator calculated by applying the most efficient heat efficiency of 49%, an efficiency level which has not been achieved yet by the world’s leading diesel generator</w:t>
            </w:r>
            <w:r>
              <w:rPr>
                <w:rFonts w:hint="eastAsia"/>
              </w:rPr>
              <w:t xml:space="preserve"> is applied, which is </w:t>
            </w:r>
            <w:r w:rsidRPr="00471CFD">
              <w:t>set to 0.533 tCO</w:t>
            </w:r>
            <w:r w:rsidRPr="001D1A0E">
              <w:rPr>
                <w:vertAlign w:val="subscript"/>
              </w:rPr>
              <w:t>2</w:t>
            </w:r>
            <w:r w:rsidRPr="00471CFD">
              <w:t>/MWh.</w:t>
            </w:r>
          </w:p>
          <w:p w14:paraId="4BD43B6B" w14:textId="6E3800D7" w:rsidR="00506825" w:rsidRPr="00A45816" w:rsidRDefault="00506825" w:rsidP="00F80982">
            <w:pPr>
              <w:rPr>
                <w:color w:val="000000"/>
                <w:szCs w:val="22"/>
                <w:highlight w:val="yellow"/>
              </w:rPr>
            </w:pPr>
          </w:p>
        </w:tc>
      </w:tr>
    </w:tbl>
    <w:p w14:paraId="7E940B91" w14:textId="77777777" w:rsidR="00042178" w:rsidRPr="00A45816" w:rsidRDefault="00042178" w:rsidP="006C3D56">
      <w:pPr>
        <w:rPr>
          <w:color w:val="000000"/>
        </w:rPr>
      </w:pPr>
    </w:p>
    <w:p w14:paraId="108CBB74" w14:textId="77777777"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14:paraId="02001BB3" w14:textId="77777777" w:rsidR="00506825" w:rsidRPr="00A45816" w:rsidRDefault="00506825" w:rsidP="0050682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6378" w:rsidRPr="006A6378" w14:paraId="39253993" w14:textId="77777777" w:rsidTr="006A6378">
        <w:tc>
          <w:tcPr>
            <w:tcW w:w="8702" w:type="dxa"/>
          </w:tcPr>
          <w:p w14:paraId="59334B3D" w14:textId="77777777" w:rsidR="00C92037" w:rsidRPr="009108E4" w:rsidRDefault="00C63567" w:rsidP="00C92037">
            <w:pPr>
              <w:rPr>
                <w:szCs w:val="22"/>
              </w:rPr>
            </w:pPr>
            <w:r>
              <w:pict w14:anchorId="5275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bordersDontSurroundHeader/&gt;&lt;w:bordersDontSurroundFooter/&gt;&lt;w:stylePaneFormatFilter w:val=&quot;3F01&quot;/&gt;&lt;w:defaultTabStop w:val=&quot;839&quot;/&gt;&lt;w:doNotHyphenateCaps/&gt;&lt;w:drawingGridHorizontalSpacing w:val=&quot;105&quot;/&gt;&lt;w:displayHorizontalDrawingGridEvery w:val=&quot;0&quot;/&gt;&lt;w:displayVerticalDrawingGridEvery w:val=&quot;2&quot;/&gt;&lt;w:punctuationKerning/&gt;&lt;w:characterSpacingControl w:val=&quot;CompressPunctuation&quot;/&gt;&lt;w:optimizeForBrowser/&gt;&lt;w:relyOnVML/&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51DAC&quot;/&gt;&lt;wsp:rsid wsp:val=&quot;00000121&quot;/&gt;&lt;wsp:rsid wsp:val=&quot;000008C1&quot;/&gt;&lt;wsp:rsid wsp:val=&quot;00001D9B&quot;/&gt;&lt;wsp:rsid wsp:val=&quot;00003B89&quot;/&gt;&lt;wsp:rsid wsp:val=&quot;00003F78&quot;/&gt;&lt;wsp:rsid wsp:val=&quot;00003FC0&quot;/&gt;&lt;wsp:rsid wsp:val=&quot;00004BCB&quot;/&gt;&lt;wsp:rsid wsp:val=&quot;000054FC&quot;/&gt;&lt;wsp:rsid wsp:val=&quot;00005AB6&quot;/&gt;&lt;wsp:rsid wsp:val=&quot;000070D2&quot;/&gt;&lt;wsp:rsid wsp:val=&quot;00010E5F&quot;/&gt;&lt;wsp:rsid wsp:val=&quot;00012228&quot;/&gt;&lt;wsp:rsid wsp:val=&quot;00013766&quot;/&gt;&lt;wsp:rsid wsp:val=&quot;0001504F&quot;/&gt;&lt;wsp:rsid wsp:val=&quot;00015F7F&quot;/&gt;&lt;wsp:rsid wsp:val=&quot;00016184&quot;/&gt;&lt;wsp:rsid wsp:val=&quot;0001630B&quot;/&gt;&lt;wsp:rsid wsp:val=&quot;0001723B&quot;/&gt;&lt;wsp:rsid wsp:val=&quot;000174CD&quot;/&gt;&lt;wsp:rsid wsp:val=&quot;000174D2&quot;/&gt;&lt;wsp:rsid wsp:val=&quot;00017793&quot;/&gt;&lt;wsp:rsid wsp:val=&quot;00020D23&quot;/&gt;&lt;wsp:rsid wsp:val=&quot;00022AA4&quot;/&gt;&lt;wsp:rsid wsp:val=&quot;00024DD5&quot;/&gt;&lt;wsp:rsid wsp:val=&quot;00025625&quot;/&gt;&lt;wsp:rsid wsp:val=&quot;000259DE&quot;/&gt;&lt;wsp:rsid wsp:val=&quot;00025AFD&quot;/&gt;&lt;wsp:rsid wsp:val=&quot;00026283&quot;/&gt;&lt;wsp:rsid wsp:val=&quot;0002714D&quot;/&gt;&lt;wsp:rsid wsp:val=&quot;00030384&quot;/&gt;&lt;wsp:rsid wsp:val=&quot;00031537&quot;/&gt;&lt;wsp:rsid wsp:val=&quot;00032B04&quot;/&gt;&lt;wsp:rsid wsp:val=&quot;00032BBE&quot;/&gt;&lt;wsp:rsid wsp:val=&quot;00033287&quot;/&gt;&lt;wsp:rsid wsp:val=&quot;00033A9E&quot;/&gt;&lt;wsp:rsid wsp:val=&quot;00033DEA&quot;/&gt;&lt;wsp:rsid wsp:val=&quot;00034F1C&quot;/&gt;&lt;wsp:rsid wsp:val=&quot;00034FB2&quot;/&gt;&lt;wsp:rsid wsp:val=&quot;00035AE9&quot;/&gt;&lt;wsp:rsid wsp:val=&quot;00036D63&quot;/&gt;&lt;wsp:rsid wsp:val=&quot;0004010A&quot;/&gt;&lt;wsp:rsid wsp:val=&quot;00040745&quot;/&gt;&lt;wsp:rsid wsp:val=&quot;00040ACB&quot;/&gt;&lt;wsp:rsid wsp:val=&quot;000410BE&quot;/&gt;&lt;wsp:rsid wsp:val=&quot;00041703&quot;/&gt;&lt;wsp:rsid wsp:val=&quot;00042162&quot;/&gt;&lt;wsp:rsid wsp:val=&quot;00042178&quot;/&gt;&lt;wsp:rsid wsp:val=&quot;000425DA&quot;/&gt;&lt;wsp:rsid wsp:val=&quot;0004276A&quot;/&gt;&lt;wsp:rsid wsp:val=&quot;0004295D&quot;/&gt;&lt;wsp:rsid wsp:val=&quot;000446C4&quot;/&gt;&lt;wsp:rsid wsp:val=&quot;000453ED&quot;/&gt;&lt;wsp:rsid wsp:val=&quot;00045A1D&quot;/&gt;&lt;wsp:rsid wsp:val=&quot;0004629A&quot;/&gt;&lt;wsp:rsid wsp:val=&quot;00046F8A&quot;/&gt;&lt;wsp:rsid wsp:val=&quot;00047176&quot;/&gt;&lt;wsp:rsid wsp:val=&quot;00047606&quot;/&gt;&lt;wsp:rsid wsp:val=&quot;00047876&quot;/&gt;&lt;wsp:rsid wsp:val=&quot;000479D0&quot;/&gt;&lt;wsp:rsid wsp:val=&quot;000508AA&quot;/&gt;&lt;wsp:rsid wsp:val=&quot;00050951&quot;/&gt;&lt;wsp:rsid wsp:val=&quot;00050C7D&quot;/&gt;&lt;wsp:rsid wsp:val=&quot;00051297&quot;/&gt;&lt;wsp:rsid wsp:val=&quot;0005261E&quot;/&gt;&lt;wsp:rsid wsp:val=&quot;000528B8&quot;/&gt;&lt;wsp:rsid wsp:val=&quot;00052CA2&quot;/&gt;&lt;wsp:rsid wsp:val=&quot;00053430&quot;/&gt;&lt;wsp:rsid wsp:val=&quot;00053584&quot;/&gt;&lt;wsp:rsid wsp:val=&quot;00053906&quot;/&gt;&lt;wsp:rsid wsp:val=&quot;00053B38&quot;/&gt;&lt;wsp:rsid wsp:val=&quot;00053D1E&quot;/&gt;&lt;wsp:rsid wsp:val=&quot;00053EB4&quot;/&gt;&lt;wsp:rsid wsp:val=&quot;00053FA3&quot;/&gt;&lt;wsp:rsid wsp:val=&quot;000559C5&quot;/&gt;&lt;wsp:rsid wsp:val=&quot;00055CA6&quot;/&gt;&lt;wsp:rsid wsp:val=&quot;0005655D&quot;/&gt;&lt;wsp:rsid wsp:val=&quot;00056592&quot;/&gt;&lt;wsp:rsid wsp:val=&quot;00056829&quot;/&gt;&lt;wsp:rsid wsp:val=&quot;00056B98&quot;/&gt;&lt;wsp:rsid wsp:val=&quot;0006055A&quot;/&gt;&lt;wsp:rsid wsp:val=&quot;00060EC2&quot;/&gt;&lt;wsp:rsid wsp:val=&quot;000618CB&quot;/&gt;&lt;wsp:rsid wsp:val=&quot;00062E6E&quot;/&gt;&lt;wsp:rsid wsp:val=&quot;0006400A&quot;/&gt;&lt;wsp:rsid wsp:val=&quot;00064A3C&quot;/&gt;&lt;wsp:rsid wsp:val=&quot;00064B86&quot;/&gt;&lt;wsp:rsid wsp:val=&quot;00065D14&quot;/&gt;&lt;wsp:rsid wsp:val=&quot;00065DC0&quot;/&gt;&lt;wsp:rsid wsp:val=&quot;00066250&quot;/&gt;&lt;wsp:rsid wsp:val=&quot;000700F3&quot;/&gt;&lt;wsp:rsid wsp:val=&quot;00070511&quot;/&gt;&lt;wsp:rsid wsp:val=&quot;00071989&quot;/&gt;&lt;wsp:rsid wsp:val=&quot;00071D5F&quot;/&gt;&lt;wsp:rsid wsp:val=&quot;0007287D&quot;/&gt;&lt;wsp:rsid wsp:val=&quot;00072ADB&quot;/&gt;&lt;wsp:rsid wsp:val=&quot;000738DE&quot;/&gt;&lt;wsp:rsid wsp:val=&quot;000743D3&quot;/&gt;&lt;wsp:rsid wsp:val=&quot;00074D25&quot;/&gt;&lt;wsp:rsid wsp:val=&quot;00075E82&quot;/&gt;&lt;wsp:rsid wsp:val=&quot;0007694E&quot;/&gt;&lt;wsp:rsid wsp:val=&quot;00076AF0&quot;/&gt;&lt;wsp:rsid wsp:val=&quot;00080381&quot;/&gt;&lt;wsp:rsid wsp:val=&quot;000804DD&quot;/&gt;&lt;wsp:rsid wsp:val=&quot;00080F9C&quot;/&gt;&lt;wsp:rsid wsp:val=&quot;00081513&quot;/&gt;&lt;wsp:rsid wsp:val=&quot;00082D68&quot;/&gt;&lt;wsp:rsid wsp:val=&quot;00083C22&quot;/&gt;&lt;wsp:rsid wsp:val=&quot;000840A7&quot;/&gt;&lt;wsp:rsid wsp:val=&quot;0008795A&quot;/&gt;&lt;wsp:rsid wsp:val=&quot;0009071D&quot;/&gt;&lt;wsp:rsid wsp:val=&quot;00090E41&quot;/&gt;&lt;wsp:rsid wsp:val=&quot;00091B34&quot;/&gt;&lt;wsp:rsid wsp:val=&quot;00091D64&quot;/&gt;&lt;wsp:rsid wsp:val=&quot;000926E4&quot;/&gt;&lt;wsp:rsid wsp:val=&quot;000927F1&quot;/&gt;&lt;wsp:rsid wsp:val=&quot;000932A7&quot;/&gt;&lt;wsp:rsid wsp:val=&quot;00093394&quot;/&gt;&lt;wsp:rsid wsp:val=&quot;000934CF&quot;/&gt;&lt;wsp:rsid wsp:val=&quot;00094CAD&quot;/&gt;&lt;wsp:rsid wsp:val=&quot;000955B7&quot;/&gt;&lt;wsp:rsid wsp:val=&quot;000956CD&quot;/&gt;&lt;wsp:rsid wsp:val=&quot;00095836&quot;/&gt;&lt;wsp:rsid wsp:val=&quot;00095E20&quot;/&gt;&lt;wsp:rsid wsp:val=&quot;00095F46&quot;/&gt;&lt;wsp:rsid wsp:val=&quot;000975FB&quot;/&gt;&lt;wsp:rsid wsp:val=&quot;00097946&quot;/&gt;&lt;wsp:rsid wsp:val=&quot;00097CA3&quot;/&gt;&lt;wsp:rsid wsp:val=&quot;000A0016&quot;/&gt;&lt;wsp:rsid wsp:val=&quot;000A0122&quot;/&gt;&lt;wsp:rsid wsp:val=&quot;000A0870&quot;/&gt;&lt;wsp:rsid wsp:val=&quot;000A283D&quot;/&gt;&lt;wsp:rsid wsp:val=&quot;000A2CC0&quot;/&gt;&lt;wsp:rsid wsp:val=&quot;000A2ECC&quot;/&gt;&lt;wsp:rsid wsp:val=&quot;000A322D&quot;/&gt;&lt;wsp:rsid wsp:val=&quot;000A3ADF&quot;/&gt;&lt;wsp:rsid wsp:val=&quot;000A3C57&quot;/&gt;&lt;wsp:rsid wsp:val=&quot;000A3FAB&quot;/&gt;&lt;wsp:rsid wsp:val=&quot;000A4C4D&quot;/&gt;&lt;wsp:rsid wsp:val=&quot;000A501E&quot;/&gt;&lt;wsp:rsid wsp:val=&quot;000A5AA3&quot;/&gt;&lt;wsp:rsid wsp:val=&quot;000B0DAA&quot;/&gt;&lt;wsp:rsid wsp:val=&quot;000B10B6&quot;/&gt;&lt;wsp:rsid wsp:val=&quot;000B1894&quot;/&gt;&lt;wsp:rsid wsp:val=&quot;000B214E&quot;/&gt;&lt;wsp:rsid wsp:val=&quot;000B2607&quot;/&gt;&lt;wsp:rsid wsp:val=&quot;000B2B8A&quot;/&gt;&lt;wsp:rsid wsp:val=&quot;000B309F&quot;/&gt;&lt;wsp:rsid wsp:val=&quot;000B372F&quot;/&gt;&lt;wsp:rsid wsp:val=&quot;000B37F5&quot;/&gt;&lt;wsp:rsid wsp:val=&quot;000B5BDA&quot;/&gt;&lt;wsp:rsid wsp:val=&quot;000B6BA9&quot;/&gt;&lt;wsp:rsid wsp:val=&quot;000B7503&quot;/&gt;&lt;wsp:rsid wsp:val=&quot;000B7A7C&quot;/&gt;&lt;wsp:rsid wsp:val=&quot;000C01D7&quot;/&gt;&lt;wsp:rsid wsp:val=&quot;000C0AF9&quot;/&gt;&lt;wsp:rsid wsp:val=&quot;000C0E60&quot;/&gt;&lt;wsp:rsid wsp:val=&quot;000C1822&quot;/&gt;&lt;wsp:rsid wsp:val=&quot;000C1CF2&quot;/&gt;&lt;wsp:rsid wsp:val=&quot;000C1F7F&quot;/&gt;&lt;wsp:rsid wsp:val=&quot;000C1FCE&quot;/&gt;&lt;wsp:rsid wsp:val=&quot;000C26AB&quot;/&gt;&lt;wsp:rsid wsp:val=&quot;000C2A76&quot;/&gt;&lt;wsp:rsid wsp:val=&quot;000C2EE3&quot;/&gt;&lt;wsp:rsid wsp:val=&quot;000C3211&quot;/&gt;&lt;wsp:rsid wsp:val=&quot;000C3BA1&quot;/&gt;&lt;wsp:rsid wsp:val=&quot;000C455B&quot;/&gt;&lt;wsp:rsid wsp:val=&quot;000C4831&quot;/&gt;&lt;wsp:rsid wsp:val=&quot;000C4D7B&quot;/&gt;&lt;wsp:rsid wsp:val=&quot;000C51C9&quot;/&gt;&lt;wsp:rsid wsp:val=&quot;000C5796&quot;/&gt;&lt;wsp:rsid wsp:val=&quot;000C58B1&quot;/&gt;&lt;wsp:rsid wsp:val=&quot;000C61A8&quot;/&gt;&lt;wsp:rsid wsp:val=&quot;000C70B3&quot;/&gt;&lt;wsp:rsid wsp:val=&quot;000C732A&quot;/&gt;&lt;wsp:rsid wsp:val=&quot;000C7FC5&quot;/&gt;&lt;wsp:rsid wsp:val=&quot;000D1B50&quot;/&gt;&lt;wsp:rsid wsp:val=&quot;000D3D2D&quot;/&gt;&lt;wsp:rsid wsp:val=&quot;000D4FB8&quot;/&gt;&lt;wsp:rsid wsp:val=&quot;000D4FD8&quot;/&gt;&lt;wsp:rsid wsp:val=&quot;000D581E&quot;/&gt;&lt;wsp:rsid wsp:val=&quot;000D7459&quot;/&gt;&lt;wsp:rsid wsp:val=&quot;000E218B&quot;/&gt;&lt;wsp:rsid wsp:val=&quot;000E26E1&quot;/&gt;&lt;wsp:rsid wsp:val=&quot;000E3028&quot;/&gt;&lt;wsp:rsid wsp:val=&quot;000E3080&quot;/&gt;&lt;wsp:rsid wsp:val=&quot;000E31E3&quot;/&gt;&lt;wsp:rsid wsp:val=&quot;000E4214&quot;/&gt;&lt;wsp:rsid wsp:val=&quot;000E556D&quot;/&gt;&lt;wsp:rsid wsp:val=&quot;000E58BC&quot;/&gt;&lt;wsp:rsid wsp:val=&quot;000E643A&quot;/&gt;&lt;wsp:rsid wsp:val=&quot;000E6585&quot;/&gt;&lt;wsp:rsid wsp:val=&quot;000E6A41&quot;/&gt;&lt;wsp:rsid wsp:val=&quot;000E6EE4&quot;/&gt;&lt;wsp:rsid wsp:val=&quot;000E7FFC&quot;/&gt;&lt;wsp:rsid wsp:val=&quot;000F002E&quot;/&gt;&lt;wsp:rsid wsp:val=&quot;000F0F22&quot;/&gt;&lt;wsp:rsid wsp:val=&quot;000F1738&quot;/&gt;&lt;wsp:rsid wsp:val=&quot;000F27CD&quot;/&gt;&lt;wsp:rsid wsp:val=&quot;000F4971&quot;/&gt;&lt;wsp:rsid wsp:val=&quot;000F4992&quot;/&gt;&lt;wsp:rsid wsp:val=&quot;000F4BD8&quot;/&gt;&lt;wsp:rsid wsp:val=&quot;000F5052&quot;/&gt;&lt;wsp:rsid wsp:val=&quot;000F6030&quot;/&gt;&lt;wsp:rsid wsp:val=&quot;000F6944&quot;/&gt;&lt;wsp:rsid wsp:val=&quot;000F6BA8&quot;/&gt;&lt;wsp:rsid wsp:val=&quot;000F7C54&quot;/&gt;&lt;wsp:rsid wsp:val=&quot;00101DE1&quot;/&gt;&lt;wsp:rsid wsp:val=&quot;001027DB&quot;/&gt;&lt;wsp:rsid wsp:val=&quot;00102D44&quot;/&gt;&lt;wsp:rsid wsp:val=&quot;00104902&quot;/&gt;&lt;wsp:rsid wsp:val=&quot;001049FD&quot;/&gt;&lt;wsp:rsid wsp:val=&quot;00104E4F&quot;/&gt;&lt;wsp:rsid wsp:val=&quot;0010504D&quot;/&gt;&lt;wsp:rsid wsp:val=&quot;001064DC&quot;/&gt;&lt;wsp:rsid wsp:val=&quot;0011170D&quot;/&gt;&lt;wsp:rsid wsp:val=&quot;001124BE&quot;/&gt;&lt;wsp:rsid wsp:val=&quot;00113903&quot;/&gt;&lt;wsp:rsid wsp:val=&quot;001143E3&quot;/&gt;&lt;wsp:rsid wsp:val=&quot;00114556&quot;/&gt;&lt;wsp:rsid wsp:val=&quot;00114953&quot;/&gt;&lt;wsp:rsid wsp:val=&quot;00114F21&quot;/&gt;&lt;wsp:rsid wsp:val=&quot;001156E6&quot;/&gt;&lt;wsp:rsid wsp:val=&quot;00116ADD&quot;/&gt;&lt;wsp:rsid wsp:val=&quot;00121648&quot;/&gt;&lt;wsp:rsid wsp:val=&quot;00121968&quot;/&gt;&lt;wsp:rsid wsp:val=&quot;00122096&quot;/&gt;&lt;wsp:rsid wsp:val=&quot;0012217B&quot;/&gt;&lt;wsp:rsid wsp:val=&quot;00122A8D&quot;/&gt;&lt;wsp:rsid wsp:val=&quot;00123930&quot;/&gt;&lt;wsp:rsid wsp:val=&quot;00123CF9&quot;/&gt;&lt;wsp:rsid wsp:val=&quot;001241FB&quot;/&gt;&lt;wsp:rsid wsp:val=&quot;001251EC&quot;/&gt;&lt;wsp:rsid wsp:val=&quot;0012552E&quot;/&gt;&lt;wsp:rsid wsp:val=&quot;0012584D&quot;/&gt;&lt;wsp:rsid wsp:val=&quot;00125B91&quot;/&gt;&lt;wsp:rsid wsp:val=&quot;00126B5C&quot;/&gt;&lt;wsp:rsid wsp:val=&quot;00127930&quot;/&gt;&lt;wsp:rsid wsp:val=&quot;00127DD1&quot;/&gt;&lt;wsp:rsid wsp:val=&quot;00131040&quot;/&gt;&lt;wsp:rsid wsp:val=&quot;00131CE9&quot;/&gt;&lt;wsp:rsid wsp:val=&quot;00136AC9&quot;/&gt;&lt;wsp:rsid wsp:val=&quot;00137A26&quot;/&gt;&lt;wsp:rsid wsp:val=&quot;00140124&quot;/&gt;&lt;wsp:rsid wsp:val=&quot;0014017D&quot;/&gt;&lt;wsp:rsid wsp:val=&quot;00140738&quot;/&gt;&lt;wsp:rsid wsp:val=&quot;00142891&quot;/&gt;&lt;wsp:rsid wsp:val=&quot;001431BA&quot;/&gt;&lt;wsp:rsid wsp:val=&quot;0014393B&quot;/&gt;&lt;wsp:rsid wsp:val=&quot;001456CC&quot;/&gt;&lt;wsp:rsid wsp:val=&quot;001456EB&quot;/&gt;&lt;wsp:rsid wsp:val=&quot;00145DD0&quot;/&gt;&lt;wsp:rsid wsp:val=&quot;0014690A&quot;/&gt;&lt;wsp:rsid wsp:val=&quot;00146974&quot;/&gt;&lt;wsp:rsid wsp:val=&quot;00146A44&quot;/&gt;&lt;wsp:rsid wsp:val=&quot;00147126&quot;/&gt;&lt;wsp:rsid wsp:val=&quot;00147386&quot;/&gt;&lt;wsp:rsid wsp:val=&quot;0014759D&quot;/&gt;&lt;wsp:rsid wsp:val=&quot;00147EC0&quot;/&gt;&lt;wsp:rsid wsp:val=&quot;0015036B&quot;/&gt;&lt;wsp:rsid wsp:val=&quot;00150D4F&quot;/&gt;&lt;wsp:rsid wsp:val=&quot;00150D7D&quot;/&gt;&lt;wsp:rsid wsp:val=&quot;00151165&quot;/&gt;&lt;wsp:rsid wsp:val=&quot;00152C14&quot;/&gt;&lt;wsp:rsid wsp:val=&quot;00153291&quot;/&gt;&lt;wsp:rsid wsp:val=&quot;001539B8&quot;/&gt;&lt;wsp:rsid wsp:val=&quot;00154BC9&quot;/&gt;&lt;wsp:rsid wsp:val=&quot;00155780&quot;/&gt;&lt;wsp:rsid wsp:val=&quot;0015659B&quot;/&gt;&lt;wsp:rsid wsp:val=&quot;001571C4&quot;/&gt;&lt;wsp:rsid wsp:val=&quot;00157496&quot;/&gt;&lt;wsp:rsid wsp:val=&quot;00160D83&quot;/&gt;&lt;wsp:rsid wsp:val=&quot;0016100D&quot;/&gt;&lt;wsp:rsid wsp:val=&quot;00164CDD&quot;/&gt;&lt;wsp:rsid wsp:val=&quot;00164D9F&quot;/&gt;&lt;wsp:rsid wsp:val=&quot;00164F27&quot;/&gt;&lt;wsp:rsid wsp:val=&quot;00165C4A&quot;/&gt;&lt;wsp:rsid wsp:val=&quot;00165DA8&quot;/&gt;&lt;wsp:rsid wsp:val=&quot;00166D13&quot;/&gt;&lt;wsp:rsid wsp:val=&quot;00166E4C&quot;/&gt;&lt;wsp:rsid wsp:val=&quot;00167C87&quot;/&gt;&lt;wsp:rsid wsp:val=&quot;001705C4&quot;/&gt;&lt;wsp:rsid wsp:val=&quot;0017085A&quot;/&gt;&lt;wsp:rsid wsp:val=&quot;00170C5E&quot;/&gt;&lt;wsp:rsid wsp:val=&quot;00171EC4&quot;/&gt;&lt;wsp:rsid wsp:val=&quot;0017281A&quot;/&gt;&lt;wsp:rsid wsp:val=&quot;00172ABE&quot;/&gt;&lt;wsp:rsid wsp:val=&quot;00172FEC&quot;/&gt;&lt;wsp:rsid wsp:val=&quot;001739BB&quot;/&gt;&lt;wsp:rsid wsp:val=&quot;00175579&quot;/&gt;&lt;wsp:rsid wsp:val=&quot;001759F7&quot;/&gt;&lt;wsp:rsid wsp:val=&quot;00175AE3&quot;/&gt;&lt;wsp:rsid wsp:val=&quot;00175E0A&quot;/&gt;&lt;wsp:rsid wsp:val=&quot;00176355&quot;/&gt;&lt;wsp:rsid wsp:val=&quot;00176384&quot;/&gt;&lt;wsp:rsid wsp:val=&quot;001769B9&quot;/&gt;&lt;wsp:rsid wsp:val=&quot;00176B76&quot;/&gt;&lt;wsp:rsid wsp:val=&quot;00177540&quot;/&gt;&lt;wsp:rsid wsp:val=&quot;0018156B&quot;/&gt;&lt;wsp:rsid wsp:val=&quot;00184BC0&quot;/&gt;&lt;wsp:rsid wsp:val=&quot;001857C4&quot;/&gt;&lt;wsp:rsid wsp:val=&quot;00186560&quot;/&gt;&lt;wsp:rsid wsp:val=&quot;0018678A&quot;/&gt;&lt;wsp:rsid wsp:val=&quot;0019089A&quot;/&gt;&lt;wsp:rsid wsp:val=&quot;0019101C&quot;/&gt;&lt;wsp:rsid wsp:val=&quot;00191F06&quot;/&gt;&lt;wsp:rsid wsp:val=&quot;00193A75&quot;/&gt;&lt;wsp:rsid wsp:val=&quot;0019422C&quot;/&gt;&lt;wsp:rsid wsp:val=&quot;00194B5D&quot;/&gt;&lt;wsp:rsid wsp:val=&quot;00194C59&quot;/&gt;&lt;wsp:rsid wsp:val=&quot;0019507A&quot;/&gt;&lt;wsp:rsid wsp:val=&quot;00195771&quot;/&gt;&lt;wsp:rsid wsp:val=&quot;001A0B19&quot;/&gt;&lt;wsp:rsid wsp:val=&quot;001A1372&quot;/&gt;&lt;wsp:rsid wsp:val=&quot;001A17E6&quot;/&gt;&lt;wsp:rsid wsp:val=&quot;001A1BA7&quot;/&gt;&lt;wsp:rsid wsp:val=&quot;001A22AF&quot;/&gt;&lt;wsp:rsid wsp:val=&quot;001A3F9F&quot;/&gt;&lt;wsp:rsid wsp:val=&quot;001A4970&quot;/&gt;&lt;wsp:rsid wsp:val=&quot;001A5560&quot;/&gt;&lt;wsp:rsid wsp:val=&quot;001A60D2&quot;/&gt;&lt;wsp:rsid wsp:val=&quot;001A7131&quot;/&gt;&lt;wsp:rsid wsp:val=&quot;001A745B&quot;/&gt;&lt;wsp:rsid wsp:val=&quot;001A7629&quot;/&gt;&lt;wsp:rsid wsp:val=&quot;001A769E&quot;/&gt;&lt;wsp:rsid wsp:val=&quot;001A76E2&quot;/&gt;&lt;wsp:rsid wsp:val=&quot;001A7C56&quot;/&gt;&lt;wsp:rsid wsp:val=&quot;001A7D74&quot;/&gt;&lt;wsp:rsid wsp:val=&quot;001A7EEF&quot;/&gt;&lt;wsp:rsid wsp:val=&quot;001B281F&quot;/&gt;&lt;wsp:rsid wsp:val=&quot;001B39C3&quot;/&gt;&lt;wsp:rsid wsp:val=&quot;001B3F12&quot;/&gt;&lt;wsp:rsid wsp:val=&quot;001B49FF&quot;/&gt;&lt;wsp:rsid wsp:val=&quot;001B536D&quot;/&gt;&lt;wsp:rsid wsp:val=&quot;001B6436&quot;/&gt;&lt;wsp:rsid wsp:val=&quot;001B6C87&quot;/&gt;&lt;wsp:rsid wsp:val=&quot;001B6DDC&quot;/&gt;&lt;wsp:rsid wsp:val=&quot;001B74AE&quot;/&gt;&lt;wsp:rsid wsp:val=&quot;001B7815&quot;/&gt;&lt;wsp:rsid wsp:val=&quot;001B7CEE&quot;/&gt;&lt;wsp:rsid wsp:val=&quot;001C023B&quot;/&gt;&lt;wsp:rsid wsp:val=&quot;001C17A7&quot;/&gt;&lt;wsp:rsid wsp:val=&quot;001C4082&quot;/&gt;&lt;wsp:rsid wsp:val=&quot;001C5B6B&quot;/&gt;&lt;wsp:rsid wsp:val=&quot;001C67DC&quot;/&gt;&lt;wsp:rsid wsp:val=&quot;001C6B5F&quot;/&gt;&lt;wsp:rsid wsp:val=&quot;001C74ED&quot;/&gt;&lt;wsp:rsid wsp:val=&quot;001C7FBF&quot;/&gt;&lt;wsp:rsid wsp:val=&quot;001D2191&quot;/&gt;&lt;wsp:rsid wsp:val=&quot;001D2F05&quot;/&gt;&lt;wsp:rsid wsp:val=&quot;001D3545&quot;/&gt;&lt;wsp:rsid wsp:val=&quot;001D3D90&quot;/&gt;&lt;wsp:rsid wsp:val=&quot;001D6177&quot;/&gt;&lt;wsp:rsid wsp:val=&quot;001D70EC&quot;/&gt;&lt;wsp:rsid wsp:val=&quot;001D7119&quot;/&gt;&lt;wsp:rsid wsp:val=&quot;001D7261&quot;/&gt;&lt;wsp:rsid wsp:val=&quot;001E0097&quot;/&gt;&lt;wsp:rsid wsp:val=&quot;001E06A4&quot;/&gt;&lt;wsp:rsid wsp:val=&quot;001E13DD&quot;/&gt;&lt;wsp:rsid wsp:val=&quot;001E16E4&quot;/&gt;&lt;wsp:rsid wsp:val=&quot;001E1E93&quot;/&gt;&lt;wsp:rsid wsp:val=&quot;001E2887&quot;/&gt;&lt;wsp:rsid wsp:val=&quot;001E2EA1&quot;/&gt;&lt;wsp:rsid wsp:val=&quot;001E3167&quot;/&gt;&lt;wsp:rsid wsp:val=&quot;001E31A6&quot;/&gt;&lt;wsp:rsid wsp:val=&quot;001E3A03&quot;/&gt;&lt;wsp:rsid wsp:val=&quot;001E4413&quot;/&gt;&lt;wsp:rsid wsp:val=&quot;001E4FAF&quot;/&gt;&lt;wsp:rsid wsp:val=&quot;001E51A6&quot;/&gt;&lt;wsp:rsid wsp:val=&quot;001E558F&quot;/&gt;&lt;wsp:rsid wsp:val=&quot;001E6035&quot;/&gt;&lt;wsp:rsid wsp:val=&quot;001E62B9&quot;/&gt;&lt;wsp:rsid wsp:val=&quot;001E6E1F&quot;/&gt;&lt;wsp:rsid wsp:val=&quot;001E7F3C&quot;/&gt;&lt;wsp:rsid wsp:val=&quot;001F1247&quot;/&gt;&lt;wsp:rsid wsp:val=&quot;001F1771&quot;/&gt;&lt;wsp:rsid wsp:val=&quot;001F2110&quot;/&gt;&lt;wsp:rsid wsp:val=&quot;001F23A8&quot;/&gt;&lt;wsp:rsid wsp:val=&quot;001F262D&quot;/&gt;&lt;wsp:rsid wsp:val=&quot;001F31A6&quot;/&gt;&lt;wsp:rsid wsp:val=&quot;001F32A8&quot;/&gt;&lt;wsp:rsid wsp:val=&quot;001F44A6&quot;/&gt;&lt;wsp:rsid wsp:val=&quot;001F58EC&quot;/&gt;&lt;wsp:rsid wsp:val=&quot;001F63AB&quot;/&gt;&lt;wsp:rsid wsp:val=&quot;001F64F0&quot;/&gt;&lt;wsp:rsid wsp:val=&quot;001F7295&quot;/&gt;&lt;wsp:rsid wsp:val=&quot;001F79A5&quot;/&gt;&lt;wsp:rsid wsp:val=&quot;002000F1&quot;/&gt;&lt;wsp:rsid wsp:val=&quot;00200552&quot;/&gt;&lt;wsp:rsid wsp:val=&quot;00200E25&quot;/&gt;&lt;wsp:rsid wsp:val=&quot;00202D4A&quot;/&gt;&lt;wsp:rsid wsp:val=&quot;00203B61&quot;/&gt;&lt;wsp:rsid wsp:val=&quot;0020528B&quot;/&gt;&lt;wsp:rsid wsp:val=&quot;00206C40&quot;/&gt;&lt;wsp:rsid wsp:val=&quot;002102AE&quot;/&gt;&lt;wsp:rsid wsp:val=&quot;002112EA&quot;/&gt;&lt;wsp:rsid wsp:val=&quot;00211497&quot;/&gt;&lt;wsp:rsid wsp:val=&quot;002116D6&quot;/&gt;&lt;wsp:rsid wsp:val=&quot;0021194F&quot;/&gt;&lt;wsp:rsid wsp:val=&quot;002138CE&quot;/&gt;&lt;wsp:rsid wsp:val=&quot;002139C5&quot;/&gt;&lt;wsp:rsid wsp:val=&quot;00213B17&quot;/&gt;&lt;wsp:rsid wsp:val=&quot;002157FD&quot;/&gt;&lt;wsp:rsid wsp:val=&quot;00215965&quot;/&gt;&lt;wsp:rsid wsp:val=&quot;00216146&quot;/&gt;&lt;wsp:rsid wsp:val=&quot;00216AC7&quot;/&gt;&lt;wsp:rsid wsp:val=&quot;002172A5&quot;/&gt;&lt;wsp:rsid wsp:val=&quot;00217970&quot;/&gt;&lt;wsp:rsid wsp:val=&quot;00217CC1&quot;/&gt;&lt;wsp:rsid wsp:val=&quot;00220182&quot;/&gt;&lt;wsp:rsid wsp:val=&quot;00220926&quot;/&gt;&lt;wsp:rsid wsp:val=&quot;00220CEB&quot;/&gt;&lt;wsp:rsid wsp:val=&quot;002212BD&quot;/&gt;&lt;wsp:rsid wsp:val=&quot;002215C4&quot;/&gt;&lt;wsp:rsid wsp:val=&quot;002216AB&quot;/&gt;&lt;wsp:rsid wsp:val=&quot;00222EEE&quot;/&gt;&lt;wsp:rsid wsp:val=&quot;002234B8&quot;/&gt;&lt;wsp:rsid wsp:val=&quot;0022479E&quot;/&gt;&lt;wsp:rsid wsp:val=&quot;00224974&quot;/&gt;&lt;wsp:rsid wsp:val=&quot;002249A9&quot;/&gt;&lt;wsp:rsid wsp:val=&quot;00224D5A&quot;/&gt;&lt;wsp:rsid wsp:val=&quot;0022529B&quot;/&gt;&lt;wsp:rsid wsp:val=&quot;00225468&quot;/&gt;&lt;wsp:rsid wsp:val=&quot;00226283&quot;/&gt;&lt;wsp:rsid wsp:val=&quot;00226482&quot;/&gt;&lt;wsp:rsid wsp:val=&quot;0022736E&quot;/&gt;&lt;wsp:rsid wsp:val=&quot;00227FE1&quot;/&gt;&lt;wsp:rsid wsp:val=&quot;0023253A&quot;/&gt;&lt;wsp:rsid wsp:val=&quot;002333CC&quot;/&gt;&lt;wsp:rsid wsp:val=&quot;00233733&quot;/&gt;&lt;wsp:rsid wsp:val=&quot;00241142&quot;/&gt;&lt;wsp:rsid wsp:val=&quot;00243E38&quot;/&gt;&lt;wsp:rsid wsp:val=&quot;0024461B&quot;/&gt;&lt;wsp:rsid wsp:val=&quot;00244B9D&quot;/&gt;&lt;wsp:rsid wsp:val=&quot;00245F59&quot;/&gt;&lt;wsp:rsid wsp:val=&quot;002467E3&quot;/&gt;&lt;wsp:rsid wsp:val=&quot;00246AD8&quot;/&gt;&lt;wsp:rsid wsp:val=&quot;00247AF5&quot;/&gt;&lt;wsp:rsid wsp:val=&quot;00247BA6&quot;/&gt;&lt;wsp:rsid wsp:val=&quot;00250944&quot;/&gt;&lt;wsp:rsid wsp:val=&quot;00251656&quot;/&gt;&lt;wsp:rsid wsp:val=&quot;0025204A&quot;/&gt;&lt;wsp:rsid wsp:val=&quot;00252404&quot;/&gt;&lt;wsp:rsid wsp:val=&quot;00254399&quot;/&gt;&lt;wsp:rsid wsp:val=&quot;002559E2&quot;/&gt;&lt;wsp:rsid wsp:val=&quot;00255AD7&quot;/&gt;&lt;wsp:rsid wsp:val=&quot;00257446&quot;/&gt;&lt;wsp:rsid wsp:val=&quot;0026094E&quot;/&gt;&lt;wsp:rsid wsp:val=&quot;002613F7&quot;/&gt;&lt;wsp:rsid wsp:val=&quot;002618AD&quot;/&gt;&lt;wsp:rsid wsp:val=&quot;0026424D&quot;/&gt;&lt;wsp:rsid wsp:val=&quot;0026433C&quot;/&gt;&lt;wsp:rsid wsp:val=&quot;002652B7&quot;/&gt;&lt;wsp:rsid wsp:val=&quot;0026695D&quot;/&gt;&lt;wsp:rsid wsp:val=&quot;00271F9D&quot;/&gt;&lt;wsp:rsid wsp:val=&quot;0027266E&quot;/&gt;&lt;wsp:rsid wsp:val=&quot;00272D3C&quot;/&gt;&lt;wsp:rsid wsp:val=&quot;00272F1C&quot;/&gt;&lt;wsp:rsid wsp:val=&quot;002736DE&quot;/&gt;&lt;wsp:rsid wsp:val=&quot;002737C5&quot;/&gt;&lt;wsp:rsid wsp:val=&quot;002744C9&quot;/&gt;&lt;wsp:rsid wsp:val=&quot;00274627&quot;/&gt;&lt;wsp:rsid wsp:val=&quot;002748B1&quot;/&gt;&lt;wsp:rsid wsp:val=&quot;002749D5&quot;/&gt;&lt;wsp:rsid wsp:val=&quot;002750AC&quot;/&gt;&lt;wsp:rsid wsp:val=&quot;00275ACF&quot;/&gt;&lt;wsp:rsid wsp:val=&quot;002763EE&quot;/&gt;&lt;wsp:rsid wsp:val=&quot;00276ECF&quot;/&gt;&lt;wsp:rsid wsp:val=&quot;0027778F&quot;/&gt;&lt;wsp:rsid wsp:val=&quot;00281F0C&quot;/&gt;&lt;wsp:rsid wsp:val=&quot;002824A4&quot;/&gt;&lt;wsp:rsid wsp:val=&quot;002829F1&quot;/&gt;&lt;wsp:rsid wsp:val=&quot;00283001&quot;/&gt;&lt;wsp:rsid wsp:val=&quot;00283B1F&quot;/&gt;&lt;wsp:rsid wsp:val=&quot;0028429B&quot;/&gt;&lt;wsp:rsid wsp:val=&quot;00285969&quot;/&gt;&lt;wsp:rsid wsp:val=&quot;00285C27&quot;/&gt;&lt;wsp:rsid wsp:val=&quot;00285CAA&quot;/&gt;&lt;wsp:rsid wsp:val=&quot;002861B9&quot;/&gt;&lt;wsp:rsid wsp:val=&quot;0028689B&quot;/&gt;&lt;wsp:rsid wsp:val=&quot;00286F55&quot;/&gt;&lt;wsp:rsid wsp:val=&quot;00287517&quot;/&gt;&lt;wsp:rsid wsp:val=&quot;00292A26&quot;/&gt;&lt;wsp:rsid wsp:val=&quot;00293408&quot;/&gt;&lt;wsp:rsid wsp:val=&quot;00293B24&quot;/&gt;&lt;wsp:rsid wsp:val=&quot;00293ED3&quot;/&gt;&lt;wsp:rsid wsp:val=&quot;002A0C14&quot;/&gt;&lt;wsp:rsid wsp:val=&quot;002A1475&quot;/&gt;&lt;wsp:rsid wsp:val=&quot;002A1C3D&quot;/&gt;&lt;wsp:rsid wsp:val=&quot;002A22CB&quot;/&gt;&lt;wsp:rsid wsp:val=&quot;002A2589&quot;/&gt;&lt;wsp:rsid wsp:val=&quot;002A360A&quot;/&gt;&lt;wsp:rsid wsp:val=&quot;002A37F0&quot;/&gt;&lt;wsp:rsid wsp:val=&quot;002A3889&quot;/&gt;&lt;wsp:rsid wsp:val=&quot;002A47C1&quot;/&gt;&lt;wsp:rsid wsp:val=&quot;002A4BE4&quot;/&gt;&lt;wsp:rsid wsp:val=&quot;002A6E0E&quot;/&gt;&lt;wsp:rsid wsp:val=&quot;002A7926&quot;/&gt;&lt;wsp:rsid wsp:val=&quot;002B09ED&quot;/&gt;&lt;wsp:rsid wsp:val=&quot;002B0FD8&quot;/&gt;&lt;wsp:rsid wsp:val=&quot;002B102E&quot;/&gt;&lt;wsp:rsid wsp:val=&quot;002B1176&quot;/&gt;&lt;wsp:rsid wsp:val=&quot;002B231A&quot;/&gt;&lt;wsp:rsid wsp:val=&quot;002B23B5&quot;/&gt;&lt;wsp:rsid wsp:val=&quot;002B23BE&quot;/&gt;&lt;wsp:rsid wsp:val=&quot;002B422E&quot;/&gt;&lt;wsp:rsid wsp:val=&quot;002B5F79&quot;/&gt;&lt;wsp:rsid wsp:val=&quot;002B73D7&quot;/&gt;&lt;wsp:rsid wsp:val=&quot;002B7619&quot;/&gt;&lt;wsp:rsid wsp:val=&quot;002C0607&quot;/&gt;&lt;wsp:rsid wsp:val=&quot;002C0EE4&quot;/&gt;&lt;wsp:rsid wsp:val=&quot;002C1637&quot;/&gt;&lt;wsp:rsid wsp:val=&quot;002C254E&quot;/&gt;&lt;wsp:rsid wsp:val=&quot;002C28E7&quot;/&gt;&lt;wsp:rsid wsp:val=&quot;002C4E83&quot;/&gt;&lt;wsp:rsid wsp:val=&quot;002C4FDA&quot;/&gt;&lt;wsp:rsid wsp:val=&quot;002C530E&quot;/&gt;&lt;wsp:rsid wsp:val=&quot;002C6EB0&quot;/&gt;&lt;wsp:rsid wsp:val=&quot;002C7831&quot;/&gt;&lt;wsp:rsid wsp:val=&quot;002D023B&quot;/&gt;&lt;wsp:rsid wsp:val=&quot;002D061A&quot;/&gt;&lt;wsp:rsid wsp:val=&quot;002D0C15&quot;/&gt;&lt;wsp:rsid wsp:val=&quot;002D1A05&quot;/&gt;&lt;wsp:rsid wsp:val=&quot;002D1D6C&quot;/&gt;&lt;wsp:rsid wsp:val=&quot;002D1E74&quot;/&gt;&lt;wsp:rsid wsp:val=&quot;002D263F&quot;/&gt;&lt;wsp:rsid wsp:val=&quot;002D2ABE&quot;/&gt;&lt;wsp:rsid wsp:val=&quot;002D2BD9&quot;/&gt;&lt;wsp:rsid wsp:val=&quot;002D2F77&quot;/&gt;&lt;wsp:rsid wsp:val=&quot;002D364D&quot;/&gt;&lt;wsp:rsid wsp:val=&quot;002D38D2&quot;/&gt;&lt;wsp:rsid wsp:val=&quot;002D41F1&quot;/&gt;&lt;wsp:rsid wsp:val=&quot;002D49AB&quot;/&gt;&lt;wsp:rsid wsp:val=&quot;002D59B6&quot;/&gt;&lt;wsp:rsid wsp:val=&quot;002D6166&quot;/&gt;&lt;wsp:rsid wsp:val=&quot;002E17FD&quot;/&gt;&lt;wsp:rsid wsp:val=&quot;002E339C&quot;/&gt;&lt;wsp:rsid wsp:val=&quot;002E374E&quot;/&gt;&lt;wsp:rsid wsp:val=&quot;002E4425&quot;/&gt;&lt;wsp:rsid wsp:val=&quot;002E49AA&quot;/&gt;&lt;wsp:rsid wsp:val=&quot;002E5DB1&quot;/&gt;&lt;wsp:rsid wsp:val=&quot;002E6820&quot;/&gt;&lt;wsp:rsid wsp:val=&quot;002E7035&quot;/&gt;&lt;wsp:rsid wsp:val=&quot;002E7205&quot;/&gt;&lt;wsp:rsid wsp:val=&quot;002E77BE&quot;/&gt;&lt;wsp:rsid wsp:val=&quot;002E7D99&quot;/&gt;&lt;wsp:rsid wsp:val=&quot;002F0F37&quot;/&gt;&lt;wsp:rsid wsp:val=&quot;002F1967&quot;/&gt;&lt;wsp:rsid wsp:val=&quot;002F4803&quot;/&gt;&lt;wsp:rsid wsp:val=&quot;002F5226&quot;/&gt;&lt;wsp:rsid wsp:val=&quot;002F53B9&quot;/&gt;&lt;wsp:rsid wsp:val=&quot;002F5E3A&quot;/&gt;&lt;wsp:rsid wsp:val=&quot;002F6275&quot;/&gt;&lt;wsp:rsid wsp:val=&quot;002F6481&quot;/&gt;&lt;wsp:rsid wsp:val=&quot;002F70CC&quot;/&gt;&lt;wsp:rsid wsp:val=&quot;002F7452&quot;/&gt;&lt;wsp:rsid wsp:val=&quot;002F7CFB&quot;/&gt;&lt;wsp:rsid wsp:val=&quot;0030077C&quot;/&gt;&lt;wsp:rsid wsp:val=&quot;00301759&quot;/&gt;&lt;wsp:rsid wsp:val=&quot;00301A13&quot;/&gt;&lt;wsp:rsid wsp:val=&quot;00301ACA&quot;/&gt;&lt;wsp:rsid wsp:val=&quot;00301D2A&quot;/&gt;&lt;wsp:rsid wsp:val=&quot;003036E2&quot;/&gt;&lt;wsp:rsid wsp:val=&quot;00305870&quot;/&gt;&lt;wsp:rsid wsp:val=&quot;00307720&quot;/&gt;&lt;wsp:rsid wsp:val=&quot;00310055&quot;/&gt;&lt;wsp:rsid wsp:val=&quot;00311253&quot;/&gt;&lt;wsp:rsid wsp:val=&quot;0031161E&quot;/&gt;&lt;wsp:rsid wsp:val=&quot;00311796&quot;/&gt;&lt;wsp:rsid wsp:val=&quot;00313A78&quot;/&gt;&lt;wsp:rsid wsp:val=&quot;00313EA9&quot;/&gt;&lt;wsp:rsid wsp:val=&quot;00314234&quot;/&gt;&lt;wsp:rsid wsp:val=&quot;00314AAB&quot;/&gt;&lt;wsp:rsid wsp:val=&quot;00314C6E&quot;/&gt;&lt;wsp:rsid wsp:val=&quot;003150CF&quot;/&gt;&lt;wsp:rsid wsp:val=&quot;003151D9&quot;/&gt;&lt;wsp:rsid wsp:val=&quot;00315474&quot;/&gt;&lt;wsp:rsid wsp:val=&quot;00315599&quot;/&gt;&lt;wsp:rsid wsp:val=&quot;00315822&quot;/&gt;&lt;wsp:rsid wsp:val=&quot;003165EB&quot;/&gt;&lt;wsp:rsid wsp:val=&quot;00316AEC&quot;/&gt;&lt;wsp:rsid wsp:val=&quot;00316E4D&quot;/&gt;&lt;wsp:rsid wsp:val=&quot;00317382&quot;/&gt;&lt;wsp:rsid wsp:val=&quot;00317D1F&quot;/&gt;&lt;wsp:rsid wsp:val=&quot;00320B77&quot;/&gt;&lt;wsp:rsid wsp:val=&quot;00320D47&quot;/&gt;&lt;wsp:rsid wsp:val=&quot;003229F0&quot;/&gt;&lt;wsp:rsid wsp:val=&quot;00322F49&quot;/&gt;&lt;wsp:rsid wsp:val=&quot;0032392A&quot;/&gt;&lt;wsp:rsid wsp:val=&quot;00323C02&quot;/&gt;&lt;wsp:rsid wsp:val=&quot;0032474E&quot;/&gt;&lt;wsp:rsid wsp:val=&quot;00324900&quot;/&gt;&lt;wsp:rsid wsp:val=&quot;003258BA&quot;/&gt;&lt;wsp:rsid wsp:val=&quot;003261DB&quot;/&gt;&lt;wsp:rsid wsp:val=&quot;003265E4&quot;/&gt;&lt;wsp:rsid wsp:val=&quot;00327767&quot;/&gt;&lt;wsp:rsid wsp:val=&quot;00327C8A&quot;/&gt;&lt;wsp:rsid wsp:val=&quot;00330678&quot;/&gt;&lt;wsp:rsid wsp:val=&quot;00330F97&quot;/&gt;&lt;wsp:rsid wsp:val=&quot;0033117A&quot;/&gt;&lt;wsp:rsid wsp:val=&quot;00332132&quot;/&gt;&lt;wsp:rsid wsp:val=&quot;00333749&quot;/&gt;&lt;wsp:rsid wsp:val=&quot;003344F9&quot;/&gt;&lt;wsp:rsid wsp:val=&quot;00334D08&quot;/&gt;&lt;wsp:rsid wsp:val=&quot;003356A7&quot;/&gt;&lt;wsp:rsid wsp:val=&quot;00335728&quot;/&gt;&lt;wsp:rsid wsp:val=&quot;0033575B&quot;/&gt;&lt;wsp:rsid wsp:val=&quot;0033604D&quot;/&gt;&lt;wsp:rsid wsp:val=&quot;00336263&quot;/&gt;&lt;wsp:rsid wsp:val=&quot;0033790B&quot;/&gt;&lt;wsp:rsid wsp:val=&quot;003400C7&quot;/&gt;&lt;wsp:rsid wsp:val=&quot;00340612&quot;/&gt;&lt;wsp:rsid wsp:val=&quot;0034126D&quot;/&gt;&lt;wsp:rsid wsp:val=&quot;003412C2&quot;/&gt;&lt;wsp:rsid wsp:val=&quot;003413C6&quot;/&gt;&lt;wsp:rsid wsp:val=&quot;003416C2&quot;/&gt;&lt;wsp:rsid wsp:val=&quot;00342AC6&quot;/&gt;&lt;wsp:rsid wsp:val=&quot;003436D0&quot;/&gt;&lt;wsp:rsid wsp:val=&quot;00343D9F&quot;/&gt;&lt;wsp:rsid wsp:val=&quot;003440D0&quot;/&gt;&lt;wsp:rsid wsp:val=&quot;00344251&quot;/&gt;&lt;wsp:rsid wsp:val=&quot;00344DBE&quot;/&gt;&lt;wsp:rsid wsp:val=&quot;00345D00&quot;/&gt;&lt;wsp:rsid wsp:val=&quot;00345D53&quot;/&gt;&lt;wsp:rsid wsp:val=&quot;00346B2F&quot;/&gt;&lt;wsp:rsid wsp:val=&quot;00347137&quot;/&gt;&lt;wsp:rsid wsp:val=&quot;0035009D&quot;/&gt;&lt;wsp:rsid wsp:val=&quot;00350D6B&quot;/&gt;&lt;wsp:rsid wsp:val=&quot;00351DAC&quot;/&gt;&lt;wsp:rsid wsp:val=&quot;0035200A&quot;/&gt;&lt;wsp:rsid wsp:val=&quot;00352702&quot;/&gt;&lt;wsp:rsid wsp:val=&quot;0035336D&quot;/&gt;&lt;wsp:rsid wsp:val=&quot;00354F9F&quot;/&gt;&lt;wsp:rsid wsp:val=&quot;003551D5&quot;/&gt;&lt;wsp:rsid wsp:val=&quot;00356450&quot;/&gt;&lt;wsp:rsid wsp:val=&quot;003567BF&quot;/&gt;&lt;wsp:rsid wsp:val=&quot;0035700F&quot;/&gt;&lt;wsp:rsid wsp:val=&quot;00357F7F&quot;/&gt;&lt;wsp:rsid wsp:val=&quot;003605D7&quot;/&gt;&lt;wsp:rsid wsp:val=&quot;003625E6&quot;/&gt;&lt;wsp:rsid wsp:val=&quot;0036314A&quot;/&gt;&lt;wsp:rsid wsp:val=&quot;003640AB&quot;/&gt;&lt;wsp:rsid wsp:val=&quot;00365A44&quot;/&gt;&lt;wsp:rsid wsp:val=&quot;0036619D&quot;/&gt;&lt;wsp:rsid wsp:val=&quot;00366FD3&quot;/&gt;&lt;wsp:rsid wsp:val=&quot;00367975&quot;/&gt;&lt;wsp:rsid wsp:val=&quot;00367A91&quot;/&gt;&lt;wsp:rsid wsp:val=&quot;00367D90&quot;/&gt;&lt;wsp:rsid wsp:val=&quot;00370020&quot;/&gt;&lt;wsp:rsid wsp:val=&quot;00370238&quot;/&gt;&lt;wsp:rsid wsp:val=&quot;00370332&quot;/&gt;&lt;wsp:rsid wsp:val=&quot;003708E7&quot;/&gt;&lt;wsp:rsid wsp:val=&quot;00370D4F&quot;/&gt;&lt;wsp:rsid wsp:val=&quot;00370E25&quot;/&gt;&lt;wsp:rsid wsp:val=&quot;003716C8&quot;/&gt;&lt;wsp:rsid wsp:val=&quot;00372406&quot;/&gt;&lt;wsp:rsid wsp:val=&quot;00373339&quot;/&gt;&lt;wsp:rsid wsp:val=&quot;00373978&quot;/&gt;&lt;wsp:rsid wsp:val=&quot;00373A19&quot;/&gt;&lt;wsp:rsid wsp:val=&quot;00373D54&quot;/&gt;&lt;wsp:rsid wsp:val=&quot;00373FF6&quot;/&gt;&lt;wsp:rsid wsp:val=&quot;0037409D&quot;/&gt;&lt;wsp:rsid wsp:val=&quot;00375529&quot;/&gt;&lt;wsp:rsid wsp:val=&quot;0037614D&quot;/&gt;&lt;wsp:rsid wsp:val=&quot;00376E95&quot;/&gt;&lt;wsp:rsid wsp:val=&quot;00377ACD&quot;/&gt;&lt;wsp:rsid wsp:val=&quot;003801E7&quot;/&gt;&lt;wsp:rsid wsp:val=&quot;00380999&quot;/&gt;&lt;wsp:rsid wsp:val=&quot;00380D20&quot;/&gt;&lt;wsp:rsid wsp:val=&quot;0038109B&quot;/&gt;&lt;wsp:rsid wsp:val=&quot;003824F6&quot;/&gt;&lt;wsp:rsid wsp:val=&quot;003826FC&quot;/&gt;&lt;wsp:rsid wsp:val=&quot;003837EA&quot;/&gt;&lt;wsp:rsid wsp:val=&quot;003839DD&quot;/&gt;&lt;wsp:rsid wsp:val=&quot;00383C62&quot;/&gt;&lt;wsp:rsid wsp:val=&quot;003853D2&quot;/&gt;&lt;wsp:rsid wsp:val=&quot;0038542F&quot;/&gt;&lt;wsp:rsid wsp:val=&quot;0038570C&quot;/&gt;&lt;wsp:rsid wsp:val=&quot;00386280&quot;/&gt;&lt;wsp:rsid wsp:val=&quot;00387456&quot;/&gt;&lt;wsp:rsid wsp:val=&quot;00387C0F&quot;/&gt;&lt;wsp:rsid wsp:val=&quot;00390A5A&quot;/&gt;&lt;wsp:rsid wsp:val=&quot;00391124&quot;/&gt;&lt;wsp:rsid wsp:val=&quot;00391CAF&quot;/&gt;&lt;wsp:rsid wsp:val=&quot;003923F9&quot;/&gt;&lt;wsp:rsid wsp:val=&quot;00392793&quot;/&gt;&lt;wsp:rsid wsp:val=&quot;00395970&quot;/&gt;&lt;wsp:rsid wsp:val=&quot;00396153&quot;/&gt;&lt;wsp:rsid wsp:val=&quot;00396626&quot;/&gt;&lt;wsp:rsid wsp:val=&quot;00397C49&quot;/&gt;&lt;wsp:rsid wsp:val=&quot;00397CD6&quot;/&gt;&lt;wsp:rsid wsp:val=&quot;003A1153&quot;/&gt;&lt;wsp:rsid wsp:val=&quot;003A16BD&quot;/&gt;&lt;wsp:rsid wsp:val=&quot;003A2182&quot;/&gt;&lt;wsp:rsid wsp:val=&quot;003A5160&quot;/&gt;&lt;wsp:rsid wsp:val=&quot;003A56B9&quot;/&gt;&lt;wsp:rsid wsp:val=&quot;003A5783&quot;/&gt;&lt;wsp:rsid wsp:val=&quot;003A5E84&quot;/&gt;&lt;wsp:rsid wsp:val=&quot;003A75A8&quot;/&gt;&lt;wsp:rsid wsp:val=&quot;003A7B51&quot;/&gt;&lt;wsp:rsid wsp:val=&quot;003B1192&quot;/&gt;&lt;wsp:rsid wsp:val=&quot;003B1C2D&quot;/&gt;&lt;wsp:rsid wsp:val=&quot;003B1EC4&quot;/&gt;&lt;wsp:rsid wsp:val=&quot;003B256E&quot;/&gt;&lt;wsp:rsid wsp:val=&quot;003B268B&quot;/&gt;&lt;wsp:rsid wsp:val=&quot;003B37B8&quot;/&gt;&lt;wsp:rsid wsp:val=&quot;003B37C7&quot;/&gt;&lt;wsp:rsid wsp:val=&quot;003B497B&quot;/&gt;&lt;wsp:rsid wsp:val=&quot;003B4B38&quot;/&gt;&lt;wsp:rsid wsp:val=&quot;003B672C&quot;/&gt;&lt;wsp:rsid wsp:val=&quot;003C0BEE&quot;/&gt;&lt;wsp:rsid wsp:val=&quot;003C26DA&quot;/&gt;&lt;wsp:rsid wsp:val=&quot;003C3A3B&quot;/&gt;&lt;wsp:rsid wsp:val=&quot;003C3CD7&quot;/&gt;&lt;wsp:rsid wsp:val=&quot;003C3F9F&quot;/&gt;&lt;wsp:rsid wsp:val=&quot;003C43F0&quot;/&gt;&lt;wsp:rsid wsp:val=&quot;003C4E43&quot;/&gt;&lt;wsp:rsid wsp:val=&quot;003C5D9C&quot;/&gt;&lt;wsp:rsid wsp:val=&quot;003C6492&quot;/&gt;&lt;wsp:rsid wsp:val=&quot;003C729B&quot;/&gt;&lt;wsp:rsid wsp:val=&quot;003C7A41&quot;/&gt;&lt;wsp:rsid wsp:val=&quot;003D0523&quot;/&gt;&lt;wsp:rsid wsp:val=&quot;003D0B71&quot;/&gt;&lt;wsp:rsid wsp:val=&quot;003D0E05&quot;/&gt;&lt;wsp:rsid wsp:val=&quot;003D15A7&quot;/&gt;&lt;wsp:rsid wsp:val=&quot;003D1C0A&quot;/&gt;&lt;wsp:rsid wsp:val=&quot;003D25B1&quot;/&gt;&lt;wsp:rsid wsp:val=&quot;003D2DE5&quot;/&gt;&lt;wsp:rsid wsp:val=&quot;003D2E0F&quot;/&gt;&lt;wsp:rsid wsp:val=&quot;003D3105&quot;/&gt;&lt;wsp:rsid wsp:val=&quot;003D35B9&quot;/&gt;&lt;wsp:rsid wsp:val=&quot;003D46F8&quot;/&gt;&lt;wsp:rsid wsp:val=&quot;003D4E4A&quot;/&gt;&lt;wsp:rsid wsp:val=&quot;003D5672&quot;/&gt;&lt;wsp:rsid wsp:val=&quot;003D640A&quot;/&gt;&lt;wsp:rsid wsp:val=&quot;003D64A9&quot;/&gt;&lt;wsp:rsid wsp:val=&quot;003D7279&quot;/&gt;&lt;wsp:rsid wsp:val=&quot;003D7560&quot;/&gt;&lt;wsp:rsid wsp:val=&quot;003E0184&quot;/&gt;&lt;wsp:rsid wsp:val=&quot;003E1635&quot;/&gt;&lt;wsp:rsid wsp:val=&quot;003E2060&quot;/&gt;&lt;wsp:rsid wsp:val=&quot;003E3133&quot;/&gt;&lt;wsp:rsid wsp:val=&quot;003E3C4F&quot;/&gt;&lt;wsp:rsid wsp:val=&quot;003E539A&quot;/&gt;&lt;wsp:rsid wsp:val=&quot;003E555E&quot;/&gt;&lt;wsp:rsid wsp:val=&quot;003E6FE9&quot;/&gt;&lt;wsp:rsid wsp:val=&quot;003E7207&quot;/&gt;&lt;wsp:rsid wsp:val=&quot;003E78CB&quot;/&gt;&lt;wsp:rsid wsp:val=&quot;003F0CE4&quot;/&gt;&lt;wsp:rsid wsp:val=&quot;003F3B55&quot;/&gt;&lt;wsp:rsid wsp:val=&quot;003F7296&quot;/&gt;&lt;wsp:rsid wsp:val=&quot;003F79CD&quot;/&gt;&lt;wsp:rsid wsp:val=&quot;003F7FAB&quot;/&gt;&lt;wsp:rsid wsp:val=&quot;00400A72&quot;/&gt;&lt;wsp:rsid wsp:val=&quot;00400FF5&quot;/&gt;&lt;wsp:rsid wsp:val=&quot;00401133&quot;/&gt;&lt;wsp:rsid wsp:val=&quot;004035C1&quot;/&gt;&lt;wsp:rsid wsp:val=&quot;00403CD2&quot;/&gt;&lt;wsp:rsid wsp:val=&quot;00403F95&quot;/&gt;&lt;wsp:rsid wsp:val=&quot;00404CBE&quot;/&gt;&lt;wsp:rsid wsp:val=&quot;004057A7&quot;/&gt;&lt;wsp:rsid wsp:val=&quot;00406BD4&quot;/&gt;&lt;wsp:rsid wsp:val=&quot;00406DE8&quot;/&gt;&lt;wsp:rsid wsp:val=&quot;004070F5&quot;/&gt;&lt;wsp:rsid wsp:val=&quot;004078E1&quot;/&gt;&lt;wsp:rsid wsp:val=&quot;00407B6D&quot;/&gt;&lt;wsp:rsid wsp:val=&quot;0041062F&quot;/&gt;&lt;wsp:rsid wsp:val=&quot;00412A36&quot;/&gt;&lt;wsp:rsid wsp:val=&quot;00413297&quot;/&gt;&lt;wsp:rsid wsp:val=&quot;0041376F&quot;/&gt;&lt;wsp:rsid wsp:val=&quot;00413BE9&quot;/&gt;&lt;wsp:rsid wsp:val=&quot;00414472&quot;/&gt;&lt;wsp:rsid wsp:val=&quot;00414519&quot;/&gt;&lt;wsp:rsid wsp:val=&quot;004149F8&quot;/&gt;&lt;wsp:rsid wsp:val=&quot;00414E17&quot;/&gt;&lt;wsp:rsid wsp:val=&quot;004159D8&quot;/&gt;&lt;wsp:rsid wsp:val=&quot;00416009&quot;/&gt;&lt;wsp:rsid wsp:val=&quot;0041615B&quot;/&gt;&lt;wsp:rsid wsp:val=&quot;004172EF&quot;/&gt;&lt;wsp:rsid wsp:val=&quot;00417334&quot;/&gt;&lt;wsp:rsid wsp:val=&quot;00420236&quot;/&gt;&lt;wsp:rsid wsp:val=&quot;00420DCB&quot;/&gt;&lt;wsp:rsid wsp:val=&quot;004215A1&quot;/&gt;&lt;wsp:rsid wsp:val=&quot;0042252A&quot;/&gt;&lt;wsp:rsid wsp:val=&quot;00422A4D&quot;/&gt;&lt;wsp:rsid wsp:val=&quot;00423B4C&quot;/&gt;&lt;wsp:rsid wsp:val=&quot;00423E79&quot;/&gt;&lt;wsp:rsid wsp:val=&quot;00424C0C&quot;/&gt;&lt;wsp:rsid wsp:val=&quot;00426B11&quot;/&gt;&lt;wsp:rsid wsp:val=&quot;00426CC3&quot;/&gt;&lt;wsp:rsid wsp:val=&quot;00426DE6&quot;/&gt;&lt;wsp:rsid wsp:val=&quot;00430D1E&quot;/&gt;&lt;wsp:rsid wsp:val=&quot;00431368&quot;/&gt;&lt;wsp:rsid wsp:val=&quot;00431B54&quot;/&gt;&lt;wsp:rsid wsp:val=&quot;00431BC9&quot;/&gt;&lt;wsp:rsid wsp:val=&quot;00432FF7&quot;/&gt;&lt;wsp:rsid wsp:val=&quot;0043359B&quot;/&gt;&lt;wsp:rsid wsp:val=&quot;00433D95&quot;/&gt;&lt;wsp:rsid wsp:val=&quot;00434039&quot;/&gt;&lt;wsp:rsid wsp:val=&quot;00435582&quot;/&gt;&lt;wsp:rsid wsp:val=&quot;004358AC&quot;/&gt;&lt;wsp:rsid wsp:val=&quot;004359E1&quot;/&gt;&lt;wsp:rsid wsp:val=&quot;00435BF4&quot;/&gt;&lt;wsp:rsid wsp:val=&quot;004365B0&quot;/&gt;&lt;wsp:rsid wsp:val=&quot;00436787&quot;/&gt;&lt;wsp:rsid wsp:val=&quot;00436FED&quot;/&gt;&lt;wsp:rsid wsp:val=&quot;00437805&quot;/&gt;&lt;wsp:rsid wsp:val=&quot;00437C90&quot;/&gt;&lt;wsp:rsid wsp:val=&quot;00440A86&quot;/&gt;&lt;wsp:rsid wsp:val=&quot;00440DA2&quot;/&gt;&lt;wsp:rsid wsp:val=&quot;00441B29&quot;/&gt;&lt;wsp:rsid wsp:val=&quot;00442180&quot;/&gt;&lt;wsp:rsid wsp:val=&quot;00442D0E&quot;/&gt;&lt;wsp:rsid wsp:val=&quot;00443023&quot;/&gt;&lt;wsp:rsid wsp:val=&quot;00443573&quot;/&gt;&lt;wsp:rsid wsp:val=&quot;004436A6&quot;/&gt;&lt;wsp:rsid wsp:val=&quot;00443A7A&quot;/&gt;&lt;wsp:rsid wsp:val=&quot;0044418C&quot;/&gt;&lt;wsp:rsid wsp:val=&quot;004451AF&quot;/&gt;&lt;wsp:rsid wsp:val=&quot;00445D24&quot;/&gt;&lt;wsp:rsid wsp:val=&quot;00447297&quot;/&gt;&lt;wsp:rsid wsp:val=&quot;00450852&quot;/&gt;&lt;wsp:rsid wsp:val=&quot;00451601&quot;/&gt;&lt;wsp:rsid wsp:val=&quot;00451655&quot;/&gt;&lt;wsp:rsid wsp:val=&quot;00451E01&quot;/&gt;&lt;wsp:rsid wsp:val=&quot;004536F4&quot;/&gt;&lt;wsp:rsid wsp:val=&quot;00453C66&quot;/&gt;&lt;wsp:rsid wsp:val=&quot;00454799&quot;/&gt;&lt;wsp:rsid wsp:val=&quot;00454E2C&quot;/&gt;&lt;wsp:rsid wsp:val=&quot;004557DD&quot;/&gt;&lt;wsp:rsid wsp:val=&quot;00456A0A&quot;/&gt;&lt;wsp:rsid wsp:val=&quot;00456E1F&quot;/&gt;&lt;wsp:rsid wsp:val=&quot;004578E1&quot;/&gt;&lt;wsp:rsid wsp:val=&quot;00457932&quot;/&gt;&lt;wsp:rsid wsp:val=&quot;00457C0B&quot;/&gt;&lt;wsp:rsid wsp:val=&quot;004604A5&quot;/&gt;&lt;wsp:rsid wsp:val=&quot;00460CBC&quot;/&gt;&lt;wsp:rsid wsp:val=&quot;00461CD6&quot;/&gt;&lt;wsp:rsid wsp:val=&quot;00463120&quot;/&gt;&lt;wsp:rsid wsp:val=&quot;00464D68&quot;/&gt;&lt;wsp:rsid wsp:val=&quot;0046503B&quot;/&gt;&lt;wsp:rsid wsp:val=&quot;0046523E&quot;/&gt;&lt;wsp:rsid wsp:val=&quot;00466748&quot;/&gt;&lt;wsp:rsid wsp:val=&quot;00466DAB&quot;/&gt;&lt;wsp:rsid wsp:val=&quot;00470165&quot;/&gt;&lt;wsp:rsid wsp:val=&quot;00470B90&quot;/&gt;&lt;wsp:rsid wsp:val=&quot;00471488&quot;/&gt;&lt;wsp:rsid wsp:val=&quot;0047220F&quot;/&gt;&lt;wsp:rsid wsp:val=&quot;00472539&quot;/&gt;&lt;wsp:rsid wsp:val=&quot;00472E65&quot;/&gt;&lt;wsp:rsid wsp:val=&quot;0047476F&quot;/&gt;&lt;wsp:rsid wsp:val=&quot;00474A5A&quot;/&gt;&lt;wsp:rsid wsp:val=&quot;00474EDB&quot;/&gt;&lt;wsp:rsid wsp:val=&quot;00474EF4&quot;/&gt;&lt;wsp:rsid wsp:val=&quot;004768AA&quot;/&gt;&lt;wsp:rsid wsp:val=&quot;00476DAC&quot;/&gt;&lt;wsp:rsid wsp:val=&quot;00476DC2&quot;/&gt;&lt;wsp:rsid wsp:val=&quot;00480C55&quot;/&gt;&lt;wsp:rsid wsp:val=&quot;004817B1&quot;/&gt;&lt;wsp:rsid wsp:val=&quot;00481874&quot;/&gt;&lt;wsp:rsid wsp:val=&quot;00482474&quot;/&gt;&lt;wsp:rsid wsp:val=&quot;00482E99&quot;/&gt;&lt;wsp:rsid wsp:val=&quot;00484352&quot;/&gt;&lt;wsp:rsid wsp:val=&quot;00484C8A&quot;/&gt;&lt;wsp:rsid wsp:val=&quot;004859E7&quot;/&gt;&lt;wsp:rsid wsp:val=&quot;004862E1&quot;/&gt;&lt;wsp:rsid wsp:val=&quot;004863F4&quot;/&gt;&lt;wsp:rsid wsp:val=&quot;004863F9&quot;/&gt;&lt;wsp:rsid wsp:val=&quot;0048654F&quot;/&gt;&lt;wsp:rsid wsp:val=&quot;004908FA&quot;/&gt;&lt;wsp:rsid wsp:val=&quot;00490E20&quot;/&gt;&lt;wsp:rsid wsp:val=&quot;004910CA&quot;/&gt;&lt;wsp:rsid wsp:val=&quot;00491E2C&quot;/&gt;&lt;wsp:rsid wsp:val=&quot;00492094&quot;/&gt;&lt;wsp:rsid wsp:val=&quot;004925F3&quot;/&gt;&lt;wsp:rsid wsp:val=&quot;004939A9&quot;/&gt;&lt;wsp:rsid wsp:val=&quot;0049474C&quot;/&gt;&lt;wsp:rsid wsp:val=&quot;00494C10&quot;/&gt;&lt;wsp:rsid wsp:val=&quot;00495889&quot;/&gt;&lt;wsp:rsid wsp:val=&quot;00495FF7&quot;/&gt;&lt;wsp:rsid wsp:val=&quot;004A0660&quot;/&gt;&lt;wsp:rsid wsp:val=&quot;004A0E86&quot;/&gt;&lt;wsp:rsid wsp:val=&quot;004A19FC&quot;/&gt;&lt;wsp:rsid wsp:val=&quot;004A1CD8&quot;/&gt;&lt;wsp:rsid wsp:val=&quot;004A42AD&quot;/&gt;&lt;wsp:rsid wsp:val=&quot;004A43AF&quot;/&gt;&lt;wsp:rsid wsp:val=&quot;004A6D44&quot;/&gt;&lt;wsp:rsid wsp:val=&quot;004A71EE&quot;/&gt;&lt;wsp:rsid wsp:val=&quot;004A77F1&quot;/&gt;&lt;wsp:rsid wsp:val=&quot;004A7E5F&quot;/&gt;&lt;wsp:rsid wsp:val=&quot;004B0236&quot;/&gt;&lt;wsp:rsid wsp:val=&quot;004B0EA5&quot;/&gt;&lt;wsp:rsid wsp:val=&quot;004B1602&quot;/&gt;&lt;wsp:rsid wsp:val=&quot;004B3F9A&quot;/&gt;&lt;wsp:rsid wsp:val=&quot;004B407E&quot;/&gt;&lt;wsp:rsid wsp:val=&quot;004B42E5&quot;/&gt;&lt;wsp:rsid wsp:val=&quot;004B48A3&quot;/&gt;&lt;wsp:rsid wsp:val=&quot;004B4DBE&quot;/&gt;&lt;wsp:rsid wsp:val=&quot;004B575F&quot;/&gt;&lt;wsp:rsid wsp:val=&quot;004B663B&quot;/&gt;&lt;wsp:rsid wsp:val=&quot;004B6D14&quot;/&gt;&lt;wsp:rsid wsp:val=&quot;004B7038&quot;/&gt;&lt;wsp:rsid wsp:val=&quot;004B78F6&quot;/&gt;&lt;wsp:rsid wsp:val=&quot;004C027D&quot;/&gt;&lt;wsp:rsid wsp:val=&quot;004C327E&quot;/&gt;&lt;wsp:rsid wsp:val=&quot;004C32D6&quot;/&gt;&lt;wsp:rsid wsp:val=&quot;004C359F&quot;/&gt;&lt;wsp:rsid wsp:val=&quot;004C48B7&quot;/&gt;&lt;wsp:rsid wsp:val=&quot;004C5800&quot;/&gt;&lt;wsp:rsid wsp:val=&quot;004C661D&quot;/&gt;&lt;wsp:rsid wsp:val=&quot;004C665D&quot;/&gt;&lt;wsp:rsid wsp:val=&quot;004C77A1&quot;/&gt;&lt;wsp:rsid wsp:val=&quot;004C7BD3&quot;/&gt;&lt;wsp:rsid wsp:val=&quot;004C7DFD&quot;/&gt;&lt;wsp:rsid wsp:val=&quot;004D011B&quot;/&gt;&lt;wsp:rsid wsp:val=&quot;004D0286&quot;/&gt;&lt;wsp:rsid wsp:val=&quot;004D13F1&quot;/&gt;&lt;wsp:rsid wsp:val=&quot;004D2400&quot;/&gt;&lt;wsp:rsid wsp:val=&quot;004D3711&quot;/&gt;&lt;wsp:rsid wsp:val=&quot;004D3963&quot;/&gt;&lt;wsp:rsid wsp:val=&quot;004D3DDE&quot;/&gt;&lt;wsp:rsid wsp:val=&quot;004D50FA&quot;/&gt;&lt;wsp:rsid wsp:val=&quot;004D6B4B&quot;/&gt;&lt;wsp:rsid wsp:val=&quot;004D760B&quot;/&gt;&lt;wsp:rsid wsp:val=&quot;004E139E&quot;/&gt;&lt;wsp:rsid wsp:val=&quot;004E1E46&quot;/&gt;&lt;wsp:rsid wsp:val=&quot;004E2721&quot;/&gt;&lt;wsp:rsid wsp:val=&quot;004E2EC4&quot;/&gt;&lt;wsp:rsid wsp:val=&quot;004E4789&quot;/&gt;&lt;wsp:rsid wsp:val=&quot;004E55D8&quot;/&gt;&lt;wsp:rsid wsp:val=&quot;004E572C&quot;/&gt;&lt;wsp:rsid wsp:val=&quot;004E5939&quot;/&gt;&lt;wsp:rsid wsp:val=&quot;004E5EB9&quot;/&gt;&lt;wsp:rsid wsp:val=&quot;004E6CC5&quot;/&gt;&lt;wsp:rsid wsp:val=&quot;004E6F42&quot;/&gt;&lt;wsp:rsid wsp:val=&quot;004E7B7B&quot;/&gt;&lt;wsp:rsid wsp:val=&quot;004F1AD1&quot;/&gt;&lt;wsp:rsid wsp:val=&quot;004F1B0D&quot;/&gt;&lt;wsp:rsid wsp:val=&quot;004F1B51&quot;/&gt;&lt;wsp:rsid wsp:val=&quot;004F1C2E&quot;/&gt;&lt;wsp:rsid wsp:val=&quot;004F1EFC&quot;/&gt;&lt;wsp:rsid wsp:val=&quot;004F25B6&quot;/&gt;&lt;wsp:rsid wsp:val=&quot;004F5F28&quot;/&gt;&lt;wsp:rsid wsp:val=&quot;004F725C&quot;/&gt;&lt;wsp:rsid wsp:val=&quot;004F7652&quot;/&gt;&lt;wsp:rsid wsp:val=&quot;004F7766&quot;/&gt;&lt;wsp:rsid wsp:val=&quot;004F7C14&quot;/&gt;&lt;wsp:rsid wsp:val=&quot;00501A11&quot;/&gt;&lt;wsp:rsid wsp:val=&quot;00502E82&quot;/&gt;&lt;wsp:rsid wsp:val=&quot;005033C4&quot;/&gt;&lt;wsp:rsid wsp:val=&quot;00503B4B&quot;/&gt;&lt;wsp:rsid wsp:val=&quot;005041A2&quot;/&gt;&lt;wsp:rsid wsp:val=&quot;00504274&quot;/&gt;&lt;wsp:rsid wsp:val=&quot;00505647&quot;/&gt;&lt;wsp:rsid wsp:val=&quot;005066E1&quot;/&gt;&lt;wsp:rsid wsp:val=&quot;00506825&quot;/&gt;&lt;wsp:rsid wsp:val=&quot;00506F96&quot;/&gt;&lt;wsp:rsid wsp:val=&quot;00507B2B&quot;/&gt;&lt;wsp:rsid wsp:val=&quot;00512630&quot;/&gt;&lt;wsp:rsid wsp:val=&quot;005127A8&quot;/&gt;&lt;wsp:rsid wsp:val=&quot;00514256&quot;/&gt;&lt;wsp:rsid wsp:val=&quot;00514C7E&quot;/&gt;&lt;wsp:rsid wsp:val=&quot;00515060&quot;/&gt;&lt;wsp:rsid wsp:val=&quot;005152CD&quot;/&gt;&lt;wsp:rsid wsp:val=&quot;00515347&quot;/&gt;&lt;wsp:rsid wsp:val=&quot;00515D1D&quot;/&gt;&lt;wsp:rsid wsp:val=&quot;00517B78&quot;/&gt;&lt;wsp:rsid wsp:val=&quot;005202D6&quot;/&gt;&lt;wsp:rsid wsp:val=&quot;00520943&quot;/&gt;&lt;wsp:rsid wsp:val=&quot;00521DFC&quot;/&gt;&lt;wsp:rsid wsp:val=&quot;0052367E&quot;/&gt;&lt;wsp:rsid wsp:val=&quot;00524568&quot;/&gt;&lt;wsp:rsid wsp:val=&quot;005256C8&quot;/&gt;&lt;wsp:rsid wsp:val=&quot;00525C7D&quot;/&gt;&lt;wsp:rsid wsp:val=&quot;0052600D&quot;/&gt;&lt;wsp:rsid wsp:val=&quot;005266E9&quot;/&gt;&lt;wsp:rsid wsp:val=&quot;00526B02&quot;/&gt;&lt;wsp:rsid wsp:val=&quot;00527F96&quot;/&gt;&lt;wsp:rsid wsp:val=&quot;00527FD5&quot;/&gt;&lt;wsp:rsid wsp:val=&quot;00530113&quot;/&gt;&lt;wsp:rsid wsp:val=&quot;005311FA&quot;/&gt;&lt;wsp:rsid wsp:val=&quot;0053158A&quot;/&gt;&lt;wsp:rsid wsp:val=&quot;00531E45&quot;/&gt;&lt;wsp:rsid wsp:val=&quot;0053339B&quot;/&gt;&lt;wsp:rsid wsp:val=&quot;0053347D&quot;/&gt;&lt;wsp:rsid wsp:val=&quot;005344F5&quot;/&gt;&lt;wsp:rsid wsp:val=&quot;005348BA&quot;/&gt;&lt;wsp:rsid wsp:val=&quot;00535994&quot;/&gt;&lt;wsp:rsid wsp:val=&quot;005376A4&quot;/&gt;&lt;wsp:rsid wsp:val=&quot;005410DB&quot;/&gt;&lt;wsp:rsid wsp:val=&quot;00541E19&quot;/&gt;&lt;wsp:rsid wsp:val=&quot;00542980&quot;/&gt;&lt;wsp:rsid wsp:val=&quot;005429B9&quot;/&gt;&lt;wsp:rsid wsp:val=&quot;0054377A&quot;/&gt;&lt;wsp:rsid wsp:val=&quot;00544820&quot;/&gt;&lt;wsp:rsid wsp:val=&quot;0054482A&quot;/&gt;&lt;wsp:rsid wsp:val=&quot;00544ECC&quot;/&gt;&lt;wsp:rsid wsp:val=&quot;0054501C&quot;/&gt;&lt;wsp:rsid wsp:val=&quot;005450BE&quot;/&gt;&lt;wsp:rsid wsp:val=&quot;00545CB6&quot;/&gt;&lt;wsp:rsid wsp:val=&quot;00546641&quot;/&gt;&lt;wsp:rsid wsp:val=&quot;00546830&quot;/&gt;&lt;wsp:rsid wsp:val=&quot;00547537&quot;/&gt;&lt;wsp:rsid wsp:val=&quot;005476DA&quot;/&gt;&lt;wsp:rsid wsp:val=&quot;00550397&quot;/&gt;&lt;wsp:rsid wsp:val=&quot;00551BDC&quot;/&gt;&lt;wsp:rsid wsp:val=&quot;0055295A&quot;/&gt;&lt;wsp:rsid wsp:val=&quot;0055348C&quot;/&gt;&lt;wsp:rsid wsp:val=&quot;00553890&quot;/&gt;&lt;wsp:rsid wsp:val=&quot;00553F3B&quot;/&gt;&lt;wsp:rsid wsp:val=&quot;0055410C&quot;/&gt;&lt;wsp:rsid wsp:val=&quot;00554DFC&quot;/&gt;&lt;wsp:rsid wsp:val=&quot;00554F54&quot;/&gt;&lt;wsp:rsid wsp:val=&quot;005554AF&quot;/&gt;&lt;wsp:rsid wsp:val=&quot;00556199&quot;/&gt;&lt;wsp:rsid wsp:val=&quot;00556518&quot;/&gt;&lt;wsp:rsid wsp:val=&quot;0055667B&quot;/&gt;&lt;wsp:rsid wsp:val=&quot;00556DC2&quot;/&gt;&lt;wsp:rsid wsp:val=&quot;005573EA&quot;/&gt;&lt;wsp:rsid wsp:val=&quot;00557F72&quot;/&gt;&lt;wsp:rsid wsp:val=&quot;00560423&quot;/&gt;&lt;wsp:rsid wsp:val=&quot;005607F2&quot;/&gt;&lt;wsp:rsid wsp:val=&quot;0056276D&quot;/&gt;&lt;wsp:rsid wsp:val=&quot;00563801&quot;/&gt;&lt;wsp:rsid wsp:val=&quot;00565039&quot;/&gt;&lt;wsp:rsid wsp:val=&quot;00566311&quot;/&gt;&lt;wsp:rsid wsp:val=&quot;0056782F&quot;/&gt;&lt;wsp:rsid wsp:val=&quot;00567FB2&quot;/&gt;&lt;wsp:rsid wsp:val=&quot;00570F79&quot;/&gt;&lt;wsp:rsid wsp:val=&quot;00572C07&quot;/&gt;&lt;wsp:rsid wsp:val=&quot;005735DC&quot;/&gt;&lt;wsp:rsid wsp:val=&quot;005743EE&quot;/&gt;&lt;wsp:rsid wsp:val=&quot;00576CBD&quot;/&gt;&lt;wsp:rsid wsp:val=&quot;005805C9&quot;/&gt;&lt;wsp:rsid wsp:val=&quot;005805D7&quot;/&gt;&lt;wsp:rsid wsp:val=&quot;005808A8&quot;/&gt;&lt;wsp:rsid wsp:val=&quot;0058149C&quot;/&gt;&lt;wsp:rsid wsp:val=&quot;00582AE0&quot;/&gt;&lt;wsp:rsid wsp:val=&quot;005830D0&quot;/&gt;&lt;wsp:rsid wsp:val=&quot;005830E7&quot;/&gt;&lt;wsp:rsid wsp:val=&quot;005831B5&quot;/&gt;&lt;wsp:rsid wsp:val=&quot;0058485E&quot;/&gt;&lt;wsp:rsid wsp:val=&quot;00585BC4&quot;/&gt;&lt;wsp:rsid wsp:val=&quot;00586C76&quot;/&gt;&lt;wsp:rsid wsp:val=&quot;00586D70&quot;/&gt;&lt;wsp:rsid wsp:val=&quot;005904B3&quot;/&gt;&lt;wsp:rsid wsp:val=&quot;005908BE&quot;/&gt;&lt;wsp:rsid wsp:val=&quot;005908D2&quot;/&gt;&lt;wsp:rsid wsp:val=&quot;0059157C&quot;/&gt;&lt;wsp:rsid wsp:val=&quot;005915B4&quot;/&gt;&lt;wsp:rsid wsp:val=&quot;00591D4D&quot;/&gt;&lt;wsp:rsid wsp:val=&quot;0059313B&quot;/&gt;&lt;wsp:rsid wsp:val=&quot;005933AC&quot;/&gt;&lt;wsp:rsid wsp:val=&quot;00593554&quot;/&gt;&lt;wsp:rsid wsp:val=&quot;00593754&quot;/&gt;&lt;wsp:rsid wsp:val=&quot;00594F2F&quot;/&gt;&lt;wsp:rsid wsp:val=&quot;00594FBA&quot;/&gt;&lt;wsp:rsid wsp:val=&quot;005952D5&quot;/&gt;&lt;wsp:rsid wsp:val=&quot;005952F6&quot;/&gt;&lt;wsp:rsid wsp:val=&quot;00595643&quot;/&gt;&lt;wsp:rsid wsp:val=&quot;00595A6C&quot;/&gt;&lt;wsp:rsid wsp:val=&quot;00595B77&quot;/&gt;&lt;wsp:rsid wsp:val=&quot;00595F31&quot;/&gt;&lt;wsp:rsid wsp:val=&quot;00596180&quot;/&gt;&lt;wsp:rsid wsp:val=&quot;00597E82&quot;/&gt;&lt;wsp:rsid wsp:val=&quot;00597F44&quot;/&gt;&lt;wsp:rsid wsp:val=&quot;005A00ED&quot;/&gt;&lt;wsp:rsid wsp:val=&quot;005A1DC8&quot;/&gt;&lt;wsp:rsid wsp:val=&quot;005A2302&quot;/&gt;&lt;wsp:rsid wsp:val=&quot;005A33B8&quot;/&gt;&lt;wsp:rsid wsp:val=&quot;005A3773&quot;/&gt;&lt;wsp:rsid wsp:val=&quot;005A4367&quot;/&gt;&lt;wsp:rsid wsp:val=&quot;005A4C09&quot;/&gt;&lt;wsp:rsid wsp:val=&quot;005A4F82&quot;/&gt;&lt;wsp:rsid wsp:val=&quot;005A5FAE&quot;/&gt;&lt;wsp:rsid wsp:val=&quot;005A60BB&quot;/&gt;&lt;wsp:rsid wsp:val=&quot;005A793D&quot;/&gt;&lt;wsp:rsid wsp:val=&quot;005B0030&quot;/&gt;&lt;wsp:rsid wsp:val=&quot;005B0095&quot;/&gt;&lt;wsp:rsid wsp:val=&quot;005B0F36&quot;/&gt;&lt;wsp:rsid wsp:val=&quot;005B3136&quot;/&gt;&lt;wsp:rsid wsp:val=&quot;005B35A7&quot;/&gt;&lt;wsp:rsid wsp:val=&quot;005B3C6E&quot;/&gt;&lt;wsp:rsid wsp:val=&quot;005B45DC&quot;/&gt;&lt;wsp:rsid wsp:val=&quot;005B52D1&quot;/&gt;&lt;wsp:rsid wsp:val=&quot;005B5B2E&quot;/&gt;&lt;wsp:rsid wsp:val=&quot;005B615D&quot;/&gt;&lt;wsp:rsid wsp:val=&quot;005B6F16&quot;/&gt;&lt;wsp:rsid wsp:val=&quot;005B728D&quot;/&gt;&lt;wsp:rsid wsp:val=&quot;005B7AFA&quot;/&gt;&lt;wsp:rsid wsp:val=&quot;005B7ECC&quot;/&gt;&lt;wsp:rsid wsp:val=&quot;005B7FD2&quot;/&gt;&lt;wsp:rsid wsp:val=&quot;005C00F9&quot;/&gt;&lt;wsp:rsid wsp:val=&quot;005C1700&quot;/&gt;&lt;wsp:rsid wsp:val=&quot;005C1A2B&quot;/&gt;&lt;wsp:rsid wsp:val=&quot;005C4C05&quot;/&gt;&lt;wsp:rsid wsp:val=&quot;005C508E&quot;/&gt;&lt;wsp:rsid wsp:val=&quot;005C5787&quot;/&gt;&lt;wsp:rsid wsp:val=&quot;005C5F22&quot;/&gt;&lt;wsp:rsid wsp:val=&quot;005C62DC&quot;/&gt;&lt;wsp:rsid wsp:val=&quot;005C6B21&quot;/&gt;&lt;wsp:rsid wsp:val=&quot;005D1047&quot;/&gt;&lt;wsp:rsid wsp:val=&quot;005D1605&quot;/&gt;&lt;wsp:rsid wsp:val=&quot;005D175C&quot;/&gt;&lt;wsp:rsid wsp:val=&quot;005D1F76&quot;/&gt;&lt;wsp:rsid wsp:val=&quot;005D2A2B&quot;/&gt;&lt;wsp:rsid wsp:val=&quot;005D303B&quot;/&gt;&lt;wsp:rsid wsp:val=&quot;005D3703&quot;/&gt;&lt;wsp:rsid wsp:val=&quot;005D4171&quot;/&gt;&lt;wsp:rsid wsp:val=&quot;005D4EC0&quot;/&gt;&lt;wsp:rsid wsp:val=&quot;005D53ED&quot;/&gt;&lt;wsp:rsid wsp:val=&quot;005D5F61&quot;/&gt;&lt;wsp:rsid wsp:val=&quot;005D679A&quot;/&gt;&lt;wsp:rsid wsp:val=&quot;005D735C&quot;/&gt;&lt;wsp:rsid wsp:val=&quot;005E0EF3&quot;/&gt;&lt;wsp:rsid wsp:val=&quot;005E0EF8&quot;/&gt;&lt;wsp:rsid wsp:val=&quot;005E156D&quot;/&gt;&lt;wsp:rsid wsp:val=&quot;005E19D2&quot;/&gt;&lt;wsp:rsid wsp:val=&quot;005E2286&quot;/&gt;&lt;wsp:rsid wsp:val=&quot;005E279D&quot;/&gt;&lt;wsp:rsid wsp:val=&quot;005E3A87&quot;/&gt;&lt;wsp:rsid wsp:val=&quot;005E4145&quot;/&gt;&lt;wsp:rsid wsp:val=&quot;005E4F11&quot;/&gt;&lt;wsp:rsid wsp:val=&quot;005E5BE3&quot;/&gt;&lt;wsp:rsid wsp:val=&quot;005E5D19&quot;/&gt;&lt;wsp:rsid wsp:val=&quot;005E69C7&quot;/&gt;&lt;wsp:rsid wsp:val=&quot;005E7844&quot;/&gt;&lt;wsp:rsid wsp:val=&quot;005F0B95&quot;/&gt;&lt;wsp:rsid wsp:val=&quot;005F0F2C&quot;/&gt;&lt;wsp:rsid wsp:val=&quot;005F199E&quot;/&gt;&lt;wsp:rsid wsp:val=&quot;005F2C85&quot;/&gt;&lt;wsp:rsid wsp:val=&quot;005F4F5C&quot;/&gt;&lt;wsp:rsid wsp:val=&quot;005F5698&quot;/&gt;&lt;wsp:rsid wsp:val=&quot;005F6953&quot;/&gt;&lt;wsp:rsid wsp:val=&quot;005F742D&quot;/&gt;&lt;wsp:rsid wsp:val=&quot;00600966&quot;/&gt;&lt;wsp:rsid wsp:val=&quot;00601194&quot;/&gt;&lt;wsp:rsid wsp:val=&quot;006011F5&quot;/&gt;&lt;wsp:rsid wsp:val=&quot;006012E3&quot;/&gt;&lt;wsp:rsid wsp:val=&quot;00603049&quot;/&gt;&lt;wsp:rsid wsp:val=&quot;0060335D&quot;/&gt;&lt;wsp:rsid wsp:val=&quot;0060663B&quot;/&gt;&lt;wsp:rsid wsp:val=&quot;00606B7F&quot;/&gt;&lt;wsp:rsid wsp:val=&quot;006073D9&quot;/&gt;&lt;wsp:rsid wsp:val=&quot;006073F3&quot;/&gt;&lt;wsp:rsid wsp:val=&quot;006074A3&quot;/&gt;&lt;wsp:rsid wsp:val=&quot;00607B32&quot;/&gt;&lt;wsp:rsid wsp:val=&quot;00613BA6&quot;/&gt;&lt;wsp:rsid wsp:val=&quot;00614208&quot;/&gt;&lt;wsp:rsid wsp:val=&quot;00617223&quot;/&gt;&lt;wsp:rsid wsp:val=&quot;00617698&quot;/&gt;&lt;wsp:rsid wsp:val=&quot;00617A9F&quot;/&gt;&lt;wsp:rsid wsp:val=&quot;00617D39&quot;/&gt;&lt;wsp:rsid wsp:val=&quot;00617EB8&quot;/&gt;&lt;wsp:rsid wsp:val=&quot;00620097&quot;/&gt;&lt;wsp:rsid wsp:val=&quot;006213A6&quot;/&gt;&lt;wsp:rsid wsp:val=&quot;006213FF&quot;/&gt;&lt;wsp:rsid wsp:val=&quot;00621D40&quot;/&gt;&lt;wsp:rsid wsp:val=&quot;006224EB&quot;/&gt;&lt;wsp:rsid wsp:val=&quot;006241A2&quot;/&gt;&lt;wsp:rsid wsp:val=&quot;00624690&quot;/&gt;&lt;wsp:rsid wsp:val=&quot;00624B7C&quot;/&gt;&lt;wsp:rsid wsp:val=&quot;00624D94&quot;/&gt;&lt;wsp:rsid wsp:val=&quot;006254BA&quot;/&gt;&lt;wsp:rsid wsp:val=&quot;006256C8&quot;/&gt;&lt;wsp:rsid wsp:val=&quot;006257ED&quot;/&gt;&lt;wsp:rsid wsp:val=&quot;006265A6&quot;/&gt;&lt;wsp:rsid wsp:val=&quot;00626A5F&quot;/&gt;&lt;wsp:rsid wsp:val=&quot;00630167&quot;/&gt;&lt;wsp:rsid wsp:val=&quot;006315A2&quot;/&gt;&lt;wsp:rsid wsp:val=&quot;006331C4&quot;/&gt;&lt;wsp:rsid wsp:val=&quot;00634285&quot;/&gt;&lt;wsp:rsid wsp:val=&quot;00635653&quot;/&gt;&lt;wsp:rsid wsp:val=&quot;00636779&quot;/&gt;&lt;wsp:rsid wsp:val=&quot;00636801&quot;/&gt;&lt;wsp:rsid wsp:val=&quot;00636F0A&quot;/&gt;&lt;wsp:rsid wsp:val=&quot;006374ED&quot;/&gt;&lt;wsp:rsid wsp:val=&quot;0064003C&quot;/&gt;&lt;wsp:rsid wsp:val=&quot;00640C8E&quot;/&gt;&lt;wsp:rsid wsp:val=&quot;00641376&quot;/&gt;&lt;wsp:rsid wsp:val=&quot;00642F5B&quot;/&gt;&lt;wsp:rsid wsp:val=&quot;0064396C&quot;/&gt;&lt;wsp:rsid wsp:val=&quot;00644612&quot;/&gt;&lt;wsp:rsid wsp:val=&quot;00644A07&quot;/&gt;&lt;wsp:rsid wsp:val=&quot;00645B47&quot;/&gt;&lt;wsp:rsid wsp:val=&quot;00646A12&quot;/&gt;&lt;wsp:rsid wsp:val=&quot;00646ECA&quot;/&gt;&lt;wsp:rsid wsp:val=&quot;0064745D&quot;/&gt;&lt;wsp:rsid wsp:val=&quot;006476E8&quot;/&gt;&lt;wsp:rsid wsp:val=&quot;006510FB&quot;/&gt;&lt;wsp:rsid wsp:val=&quot;00654062&quot;/&gt;&lt;wsp:rsid wsp:val=&quot;00655857&quot;/&gt;&lt;wsp:rsid wsp:val=&quot;00656A4B&quot;/&gt;&lt;wsp:rsid wsp:val=&quot;00657840&quot;/&gt;&lt;wsp:rsid wsp:val=&quot;006579F3&quot;/&gt;&lt;wsp:rsid wsp:val=&quot;00657DE2&quot;/&gt;&lt;wsp:rsid wsp:val=&quot;006606E7&quot;/&gt;&lt;wsp:rsid wsp:val=&quot;00661636&quot;/&gt;&lt;wsp:rsid wsp:val=&quot;00662AEC&quot;/&gt;&lt;wsp:rsid wsp:val=&quot;006636DD&quot;/&gt;&lt;wsp:rsid wsp:val=&quot;00664775&quot;/&gt;&lt;wsp:rsid wsp:val=&quot;00665F0C&quot;/&gt;&lt;wsp:rsid wsp:val=&quot;00665F38&quot;/&gt;&lt;wsp:rsid wsp:val=&quot;00666795&quot;/&gt;&lt;wsp:rsid wsp:val=&quot;00666AF2&quot;/&gt;&lt;wsp:rsid wsp:val=&quot;00670D24&quot;/&gt;&lt;wsp:rsid wsp:val=&quot;00671139&quot;/&gt;&lt;wsp:rsid wsp:val=&quot;0067132F&quot;/&gt;&lt;wsp:rsid wsp:val=&quot;00674554&quot;/&gt;&lt;wsp:rsid wsp:val=&quot;00674D7D&quot;/&gt;&lt;wsp:rsid wsp:val=&quot;006751AF&quot;/&gt;&lt;wsp:rsid wsp:val=&quot;006755A9&quot;/&gt;&lt;wsp:rsid wsp:val=&quot;0067574E&quot;/&gt;&lt;wsp:rsid wsp:val=&quot;00676962&quot;/&gt;&lt;wsp:rsid wsp:val=&quot;00677F2A&quot;/&gt;&lt;wsp:rsid wsp:val=&quot;0068088A&quot;/&gt;&lt;wsp:rsid wsp:val=&quot;006809AF&quot;/&gt;&lt;wsp:rsid wsp:val=&quot;00680B86&quot;/&gt;&lt;wsp:rsid wsp:val=&quot;006820B9&quot;/&gt;&lt;wsp:rsid wsp:val=&quot;00683A2A&quot;/&gt;&lt;wsp:rsid wsp:val=&quot;006841E0&quot;/&gt;&lt;wsp:rsid wsp:val=&quot;00684427&quot;/&gt;&lt;wsp:rsid wsp:val=&quot;0068470E&quot;/&gt;&lt;wsp:rsid wsp:val=&quot;006851AB&quot;/&gt;&lt;wsp:rsid wsp:val=&quot;00685279&quot;/&gt;&lt;wsp:rsid wsp:val=&quot;00685822&quot;/&gt;&lt;wsp:rsid wsp:val=&quot;006868CF&quot;/&gt;&lt;wsp:rsid wsp:val=&quot;00687158&quot;/&gt;&lt;wsp:rsid wsp:val=&quot;0068794A&quot;/&gt;&lt;wsp:rsid wsp:val=&quot;00687AE5&quot;/&gt;&lt;wsp:rsid wsp:val=&quot;0069025A&quot;/&gt;&lt;wsp:rsid wsp:val=&quot;00690DCF&quot;/&gt;&lt;wsp:rsid wsp:val=&quot;00690FEA&quot;/&gt;&lt;wsp:rsid wsp:val=&quot;00691968&quot;/&gt;&lt;wsp:rsid wsp:val=&quot;00691A76&quot;/&gt;&lt;wsp:rsid wsp:val=&quot;00691ECF&quot;/&gt;&lt;wsp:rsid wsp:val=&quot;00692E25&quot;/&gt;&lt;wsp:rsid wsp:val=&quot;00693BED&quot;/&gt;&lt;wsp:rsid wsp:val=&quot;00694618&quot;/&gt;&lt;wsp:rsid wsp:val=&quot;006956ED&quot;/&gt;&lt;wsp:rsid wsp:val=&quot;00695C93&quot;/&gt;&lt;wsp:rsid wsp:val=&quot;0069643B&quot;/&gt;&lt;wsp:rsid wsp:val=&quot;00696C61&quot;/&gt;&lt;wsp:rsid wsp:val=&quot;00696E7E&quot;/&gt;&lt;wsp:rsid wsp:val=&quot;00697746&quot;/&gt;&lt;wsp:rsid wsp:val=&quot;00697872&quot;/&gt;&lt;wsp:rsid wsp:val=&quot;006A0401&quot;/&gt;&lt;wsp:rsid wsp:val=&quot;006A0C8F&quot;/&gt;&lt;wsp:rsid wsp:val=&quot;006A10D7&quot;/&gt;&lt;wsp:rsid wsp:val=&quot;006A17D4&quot;/&gt;&lt;wsp:rsid wsp:val=&quot;006A1DB9&quot;/&gt;&lt;wsp:rsid wsp:val=&quot;006A2B5F&quot;/&gt;&lt;wsp:rsid wsp:val=&quot;006A2C1A&quot;/&gt;&lt;wsp:rsid wsp:val=&quot;006A2FAA&quot;/&gt;&lt;wsp:rsid wsp:val=&quot;006A3B6E&quot;/&gt;&lt;wsp:rsid wsp:val=&quot;006A4E27&quot;/&gt;&lt;wsp:rsid wsp:val=&quot;006A6378&quot;/&gt;&lt;wsp:rsid wsp:val=&quot;006A67E5&quot;/&gt;&lt;wsp:rsid wsp:val=&quot;006A6D24&quot;/&gt;&lt;wsp:rsid wsp:val=&quot;006A7554&quot;/&gt;&lt;wsp:rsid wsp:val=&quot;006A79C6&quot;/&gt;&lt;wsp:rsid wsp:val=&quot;006B093E&quot;/&gt;&lt;wsp:rsid wsp:val=&quot;006B1409&quot;/&gt;&lt;wsp:rsid wsp:val=&quot;006B2854&quot;/&gt;&lt;wsp:rsid wsp:val=&quot;006B4ECA&quot;/&gt;&lt;wsp:rsid wsp:val=&quot;006B5895&quot;/&gt;&lt;wsp:rsid wsp:val=&quot;006B6412&quot;/&gt;&lt;wsp:rsid wsp:val=&quot;006C0D04&quot;/&gt;&lt;wsp:rsid wsp:val=&quot;006C1607&quot;/&gt;&lt;wsp:rsid wsp:val=&quot;006C19AA&quot;/&gt;&lt;wsp:rsid wsp:val=&quot;006C241B&quot;/&gt;&lt;wsp:rsid wsp:val=&quot;006C3501&quot;/&gt;&lt;wsp:rsid wsp:val=&quot;006C3D56&quot;/&gt;&lt;wsp:rsid wsp:val=&quot;006C4157&quot;/&gt;&lt;wsp:rsid wsp:val=&quot;006C4B21&quot;/&gt;&lt;wsp:rsid wsp:val=&quot;006C4EBA&quot;/&gt;&lt;wsp:rsid wsp:val=&quot;006C5EA0&quot;/&gt;&lt;wsp:rsid wsp:val=&quot;006C67B1&quot;/&gt;&lt;wsp:rsid wsp:val=&quot;006C797F&quot;/&gt;&lt;wsp:rsid wsp:val=&quot;006D0464&quot;/&gt;&lt;wsp:rsid wsp:val=&quot;006D17B4&quot;/&gt;&lt;wsp:rsid wsp:val=&quot;006D30F5&quot;/&gt;&lt;wsp:rsid wsp:val=&quot;006D4AE4&quot;/&gt;&lt;wsp:rsid wsp:val=&quot;006D4E23&quot;/&gt;&lt;wsp:rsid wsp:val=&quot;006D6C26&quot;/&gt;&lt;wsp:rsid wsp:val=&quot;006D6C73&quot;/&gt;&lt;wsp:rsid wsp:val=&quot;006E0926&quot;/&gt;&lt;wsp:rsid wsp:val=&quot;006E0F82&quot;/&gt;&lt;wsp:rsid wsp:val=&quot;006E1573&quot;/&gt;&lt;wsp:rsid wsp:val=&quot;006E2589&quot;/&gt;&lt;wsp:rsid wsp:val=&quot;006E26C9&quot;/&gt;&lt;wsp:rsid wsp:val=&quot;006E2709&quot;/&gt;&lt;wsp:rsid wsp:val=&quot;006E2AB0&quot;/&gt;&lt;wsp:rsid wsp:val=&quot;006E2F3E&quot;/&gt;&lt;wsp:rsid wsp:val=&quot;006E2FA6&quot;/&gt;&lt;wsp:rsid wsp:val=&quot;006E3430&quot;/&gt;&lt;wsp:rsid wsp:val=&quot;006E3987&quot;/&gt;&lt;wsp:rsid wsp:val=&quot;006E3E52&quot;/&gt;&lt;wsp:rsid wsp:val=&quot;006E426A&quot;/&gt;&lt;wsp:rsid wsp:val=&quot;006E4BF5&quot;/&gt;&lt;wsp:rsid wsp:val=&quot;006E577B&quot;/&gt;&lt;wsp:rsid wsp:val=&quot;006E5794&quot;/&gt;&lt;wsp:rsid wsp:val=&quot;006E6B11&quot;/&gt;&lt;wsp:rsid wsp:val=&quot;006E72B2&quot;/&gt;&lt;wsp:rsid wsp:val=&quot;006F075B&quot;/&gt;&lt;wsp:rsid wsp:val=&quot;006F2438&quot;/&gt;&lt;wsp:rsid wsp:val=&quot;006F2AF9&quot;/&gt;&lt;wsp:rsid wsp:val=&quot;006F3162&quot;/&gt;&lt;wsp:rsid wsp:val=&quot;006F360A&quot;/&gt;&lt;wsp:rsid wsp:val=&quot;006F3EA7&quot;/&gt;&lt;wsp:rsid wsp:val=&quot;006F3F5F&quot;/&gt;&lt;wsp:rsid wsp:val=&quot;006F5154&quot;/&gt;&lt;wsp:rsid wsp:val=&quot;006F54B2&quot;/&gt;&lt;wsp:rsid wsp:val=&quot;006F5BAE&quot;/&gt;&lt;wsp:rsid wsp:val=&quot;006F5C0C&quot;/&gt;&lt;wsp:rsid wsp:val=&quot;006F5C41&quot;/&gt;&lt;wsp:rsid wsp:val=&quot;006F62B0&quot;/&gt;&lt;wsp:rsid wsp:val=&quot;006F78C3&quot;/&gt;&lt;wsp:rsid wsp:val=&quot;00700779&quot;/&gt;&lt;wsp:rsid wsp:val=&quot;0070089E&quot;/&gt;&lt;wsp:rsid wsp:val=&quot;0070113A&quot;/&gt;&lt;wsp:rsid wsp:val=&quot;00702635&quot;/&gt;&lt;wsp:rsid wsp:val=&quot;007026F9&quot;/&gt;&lt;wsp:rsid wsp:val=&quot;00704E98&quot;/&gt;&lt;wsp:rsid wsp:val=&quot;007050A1&quot;/&gt;&lt;wsp:rsid wsp:val=&quot;007057F3&quot;/&gt;&lt;wsp:rsid wsp:val=&quot;007079F4&quot;/&gt;&lt;wsp:rsid wsp:val=&quot;00707FCC&quot;/&gt;&lt;wsp:rsid wsp:val=&quot;00710093&quot;/&gt;&lt;wsp:rsid wsp:val=&quot;00710580&quot;/&gt;&lt;wsp:rsid wsp:val=&quot;00710795&quot;/&gt;&lt;wsp:rsid wsp:val=&quot;007113F8&quot;/&gt;&lt;wsp:rsid wsp:val=&quot;00711652&quot;/&gt;&lt;wsp:rsid wsp:val=&quot;00711932&quot;/&gt;&lt;wsp:rsid wsp:val=&quot;00711D40&quot;/&gt;&lt;wsp:rsid wsp:val=&quot;007127E0&quot;/&gt;&lt;wsp:rsid wsp:val=&quot;00713842&quot;/&gt;&lt;wsp:rsid wsp:val=&quot;007146BE&quot;/&gt;&lt;wsp:rsid wsp:val=&quot;007149E3&quot;/&gt;&lt;wsp:rsid wsp:val=&quot;007149FD&quot;/&gt;&lt;wsp:rsid wsp:val=&quot;0071598E&quot;/&gt;&lt;wsp:rsid wsp:val=&quot;00716D46&quot;/&gt;&lt;wsp:rsid wsp:val=&quot;0071742A&quot;/&gt;&lt;wsp:rsid wsp:val=&quot;007175C5&quot;/&gt;&lt;wsp:rsid wsp:val=&quot;0072150B&quot;/&gt;&lt;wsp:rsid wsp:val=&quot;00727951&quot;/&gt;&lt;wsp:rsid wsp:val=&quot;00730107&quot;/&gt;&lt;wsp:rsid wsp:val=&quot;00730A38&quot;/&gt;&lt;wsp:rsid wsp:val=&quot;007337E6&quot;/&gt;&lt;wsp:rsid wsp:val=&quot;00733D32&quot;/&gt;&lt;wsp:rsid wsp:val=&quot;0073485C&quot;/&gt;&lt;wsp:rsid wsp:val=&quot;00734A6A&quot;/&gt;&lt;wsp:rsid wsp:val=&quot;00734AA3&quot;/&gt;&lt;wsp:rsid wsp:val=&quot;00734C53&quot;/&gt;&lt;wsp:rsid wsp:val=&quot;00735018&quot;/&gt;&lt;wsp:rsid wsp:val=&quot;007356C2&quot;/&gt;&lt;wsp:rsid wsp:val=&quot;007357E7&quot;/&gt;&lt;wsp:rsid wsp:val=&quot;00735F69&quot;/&gt;&lt;wsp:rsid wsp:val=&quot;0073788D&quot;/&gt;&lt;wsp:rsid wsp:val=&quot;007424AF&quot;/&gt;&lt;wsp:rsid wsp:val=&quot;00742B2A&quot;/&gt;&lt;wsp:rsid wsp:val=&quot;00742C5B&quot;/&gt;&lt;wsp:rsid wsp:val=&quot;007435EB&quot;/&gt;&lt;wsp:rsid wsp:val=&quot;00747084&quot;/&gt;&lt;wsp:rsid wsp:val=&quot;00747B9B&quot;/&gt;&lt;wsp:rsid wsp:val=&quot;007503C3&quot;/&gt;&lt;wsp:rsid wsp:val=&quot;007514BE&quot;/&gt;&lt;wsp:rsid wsp:val=&quot;00752BF3&quot;/&gt;&lt;wsp:rsid wsp:val=&quot;00752C2F&quot;/&gt;&lt;wsp:rsid wsp:val=&quot;0075363A&quot;/&gt;&lt;wsp:rsid wsp:val=&quot;007536C9&quot;/&gt;&lt;wsp:rsid wsp:val=&quot;00753A09&quot;/&gt;&lt;wsp:rsid wsp:val=&quot;0075516B&quot;/&gt;&lt;wsp:rsid wsp:val=&quot;0075518D&quot;/&gt;&lt;wsp:rsid wsp:val=&quot;007555A9&quot;/&gt;&lt;wsp:rsid wsp:val=&quot;007562E2&quot;/&gt;&lt;wsp:rsid wsp:val=&quot;00756C5C&quot;/&gt;&lt;wsp:rsid wsp:val=&quot;00756D34&quot;/&gt;&lt;wsp:rsid wsp:val=&quot;0075764C&quot;/&gt;&lt;wsp:rsid wsp:val=&quot;00757D6C&quot;/&gt;&lt;wsp:rsid wsp:val=&quot;007600D7&quot;/&gt;&lt;wsp:rsid wsp:val=&quot;00761468&quot;/&gt;&lt;wsp:rsid wsp:val=&quot;007618F6&quot;/&gt;&lt;wsp:rsid wsp:val=&quot;00761ED2&quot;/&gt;&lt;wsp:rsid wsp:val=&quot;00762374&quot;/&gt;&lt;wsp:rsid wsp:val=&quot;00762509&quot;/&gt;&lt;wsp:rsid wsp:val=&quot;00762B39&quot;/&gt;&lt;wsp:rsid wsp:val=&quot;00762D0E&quot;/&gt;&lt;wsp:rsid wsp:val=&quot;00763B00&quot;/&gt;&lt;wsp:rsid wsp:val=&quot;00764BA8&quot;/&gt;&lt;wsp:rsid wsp:val=&quot;007655DC&quot;/&gt;&lt;wsp:rsid wsp:val=&quot;007656BA&quot;/&gt;&lt;wsp:rsid wsp:val=&quot;007656FB&quot;/&gt;&lt;wsp:rsid wsp:val=&quot;0076684E&quot;/&gt;&lt;wsp:rsid wsp:val=&quot;0076698F&quot;/&gt;&lt;wsp:rsid wsp:val=&quot;00767692&quot;/&gt;&lt;wsp:rsid wsp:val=&quot;00767781&quot;/&gt;&lt;wsp:rsid wsp:val=&quot;00770D00&quot;/&gt;&lt;wsp:rsid wsp:val=&quot;00773563&quot;/&gt;&lt;wsp:rsid wsp:val=&quot;00774F80&quot;/&gt;&lt;wsp:rsid wsp:val=&quot;00775C34&quot;/&gt;&lt;wsp:rsid wsp:val=&quot;00775DFE&quot;/&gt;&lt;wsp:rsid wsp:val=&quot;00775FBA&quot;/&gt;&lt;wsp:rsid wsp:val=&quot;0077780C&quot;/&gt;&lt;wsp:rsid wsp:val=&quot;00777E17&quot;/&gt;&lt;wsp:rsid wsp:val=&quot;007818AF&quot;/&gt;&lt;wsp:rsid wsp:val=&quot;00781ED3&quot;/&gt;&lt;wsp:rsid wsp:val=&quot;0078200C&quot;/&gt;&lt;wsp:rsid wsp:val=&quot;00782029&quot;/&gt;&lt;wsp:rsid wsp:val=&quot;00782348&quot;/&gt;&lt;wsp:rsid wsp:val=&quot;007827DF&quot;/&gt;&lt;wsp:rsid wsp:val=&quot;00783574&quot;/&gt;&lt;wsp:rsid wsp:val=&quot;00783ADD&quot;/&gt;&lt;wsp:rsid wsp:val=&quot;00784DCA&quot;/&gt;&lt;wsp:rsid wsp:val=&quot;0078635A&quot;/&gt;&lt;wsp:rsid wsp:val=&quot;00786D67&quot;/&gt;&lt;wsp:rsid wsp:val=&quot;007911CE&quot;/&gt;&lt;wsp:rsid wsp:val=&quot;007914A7&quot;/&gt;&lt;wsp:rsid wsp:val=&quot;00791FBA&quot;/&gt;&lt;wsp:rsid wsp:val=&quot;00793292&quot;/&gt;&lt;wsp:rsid wsp:val=&quot;0079333A&quot;/&gt;&lt;wsp:rsid wsp:val=&quot;007938FC&quot;/&gt;&lt;wsp:rsid wsp:val=&quot;00793C38&quot;/&gt;&lt;wsp:rsid wsp:val=&quot;007940DA&quot;/&gt;&lt;wsp:rsid wsp:val=&quot;0079431E&quot;/&gt;&lt;wsp:rsid wsp:val=&quot;00796193&quot;/&gt;&lt;wsp:rsid wsp:val=&quot;0079758B&quot;/&gt;&lt;wsp:rsid wsp:val=&quot;007A1153&quot;/&gt;&lt;wsp:rsid wsp:val=&quot;007A1551&quot;/&gt;&lt;wsp:rsid wsp:val=&quot;007A178C&quot;/&gt;&lt;wsp:rsid wsp:val=&quot;007A1EF4&quot;/&gt;&lt;wsp:rsid wsp:val=&quot;007A24A6&quot;/&gt;&lt;wsp:rsid wsp:val=&quot;007A3B76&quot;/&gt;&lt;wsp:rsid wsp:val=&quot;007A518A&quot;/&gt;&lt;wsp:rsid wsp:val=&quot;007A54B1&quot;/&gt;&lt;wsp:rsid wsp:val=&quot;007A5BA8&quot;/&gt;&lt;wsp:rsid wsp:val=&quot;007A7262&quot;/&gt;&lt;wsp:rsid wsp:val=&quot;007A7491&quot;/&gt;&lt;wsp:rsid wsp:val=&quot;007A786A&quot;/&gt;&lt;wsp:rsid wsp:val=&quot;007A7B23&quot;/&gt;&lt;wsp:rsid wsp:val=&quot;007B0858&quot;/&gt;&lt;wsp:rsid wsp:val=&quot;007B24EF&quot;/&gt;&lt;wsp:rsid wsp:val=&quot;007B2B4F&quot;/&gt;&lt;wsp:rsid wsp:val=&quot;007B31F5&quot;/&gt;&lt;wsp:rsid wsp:val=&quot;007B3203&quot;/&gt;&lt;wsp:rsid wsp:val=&quot;007B33E2&quot;/&gt;&lt;wsp:rsid wsp:val=&quot;007B36E4&quot;/&gt;&lt;wsp:rsid wsp:val=&quot;007B3DAD&quot;/&gt;&lt;wsp:rsid wsp:val=&quot;007B44C3&quot;/&gt;&lt;wsp:rsid wsp:val=&quot;007B5FA6&quot;/&gt;&lt;wsp:rsid wsp:val=&quot;007B64B3&quot;/&gt;&lt;wsp:rsid wsp:val=&quot;007B66B7&quot;/&gt;&lt;wsp:rsid wsp:val=&quot;007B68B4&quot;/&gt;&lt;wsp:rsid wsp:val=&quot;007B69B1&quot;/&gt;&lt;wsp:rsid wsp:val=&quot;007B7732&quot;/&gt;&lt;wsp:rsid wsp:val=&quot;007B7AEF&quot;/&gt;&lt;wsp:rsid wsp:val=&quot;007B7E60&quot;/&gt;&lt;wsp:rsid wsp:val=&quot;007C0670&quot;/&gt;&lt;wsp:rsid wsp:val=&quot;007C420E&quot;/&gt;&lt;wsp:rsid wsp:val=&quot;007C537E&quot;/&gt;&lt;wsp:rsid wsp:val=&quot;007C5E54&quot;/&gt;&lt;wsp:rsid wsp:val=&quot;007C695D&quot;/&gt;&lt;wsp:rsid wsp:val=&quot;007C7340&quot;/&gt;&lt;wsp:rsid wsp:val=&quot;007C7789&quot;/&gt;&lt;wsp:rsid wsp:val=&quot;007C7960&quot;/&gt;&lt;wsp:rsid wsp:val=&quot;007D05C9&quot;/&gt;&lt;wsp:rsid wsp:val=&quot;007D2492&quot;/&gt;&lt;wsp:rsid wsp:val=&quot;007D24A5&quot;/&gt;&lt;wsp:rsid wsp:val=&quot;007D3111&quot;/&gt;&lt;wsp:rsid wsp:val=&quot;007D42DC&quot;/&gt;&lt;wsp:rsid wsp:val=&quot;007D4DDA&quot;/&gt;&lt;wsp:rsid wsp:val=&quot;007D50C2&quot;/&gt;&lt;wsp:rsid wsp:val=&quot;007D535C&quot;/&gt;&lt;wsp:rsid wsp:val=&quot;007D54B9&quot;/&gt;&lt;wsp:rsid wsp:val=&quot;007D6334&quot;/&gt;&lt;wsp:rsid wsp:val=&quot;007D6D78&quot;/&gt;&lt;wsp:rsid wsp:val=&quot;007D7954&quot;/&gt;&lt;wsp:rsid wsp:val=&quot;007D7EE6&quot;/&gt;&lt;wsp:rsid wsp:val=&quot;007E0815&quot;/&gt;&lt;wsp:rsid wsp:val=&quot;007E0AC2&quot;/&gt;&lt;wsp:rsid wsp:val=&quot;007E14B9&quot;/&gt;&lt;wsp:rsid wsp:val=&quot;007E1BE6&quot;/&gt;&lt;wsp:rsid wsp:val=&quot;007E363A&quot;/&gt;&lt;wsp:rsid wsp:val=&quot;007E3B0B&quot;/&gt;&lt;wsp:rsid wsp:val=&quot;007E4C9C&quot;/&gt;&lt;wsp:rsid wsp:val=&quot;007E5CA3&quot;/&gt;&lt;wsp:rsid wsp:val=&quot;007E68F0&quot;/&gt;&lt;wsp:rsid wsp:val=&quot;007E7725&quot;/&gt;&lt;wsp:rsid wsp:val=&quot;007E7D15&quot;/&gt;&lt;wsp:rsid wsp:val=&quot;007F14BB&quot;/&gt;&lt;wsp:rsid wsp:val=&quot;007F1724&quot;/&gt;&lt;wsp:rsid wsp:val=&quot;007F1A59&quot;/&gt;&lt;wsp:rsid wsp:val=&quot;007F1BDD&quot;/&gt;&lt;wsp:rsid wsp:val=&quot;007F262D&quot;/&gt;&lt;wsp:rsid wsp:val=&quot;007F2C1F&quot;/&gt;&lt;wsp:rsid wsp:val=&quot;007F3289&quot;/&gt;&lt;wsp:rsid wsp:val=&quot;007F3B22&quot;/&gt;&lt;wsp:rsid wsp:val=&quot;007F54B0&quot;/&gt;&lt;wsp:rsid wsp:val=&quot;007F5B23&quot;/&gt;&lt;wsp:rsid wsp:val=&quot;007F7CBB&quot;/&gt;&lt;wsp:rsid wsp:val=&quot;008005C1&quot;/&gt;&lt;wsp:rsid wsp:val=&quot;00801EED&quot;/&gt;&lt;wsp:rsid wsp:val=&quot;00802D0F&quot;/&gt;&lt;wsp:rsid wsp:val=&quot;00802DAE&quot;/&gt;&lt;wsp:rsid wsp:val=&quot;00802DC7&quot;/&gt;&lt;wsp:rsid wsp:val=&quot;00803A59&quot;/&gt;&lt;wsp:rsid wsp:val=&quot;00804CA7&quot;/&gt;&lt;wsp:rsid wsp:val=&quot;00804D75&quot;/&gt;&lt;wsp:rsid wsp:val=&quot;00805BE5&quot;/&gt;&lt;wsp:rsid wsp:val=&quot;00810F3A&quot;/&gt;&lt;wsp:rsid wsp:val=&quot;008113B0&quot;/&gt;&lt;wsp:rsid wsp:val=&quot;00811840&quot;/&gt;&lt;wsp:rsid wsp:val=&quot;00811D41&quot;/&gt;&lt;wsp:rsid wsp:val=&quot;00811DB4&quot;/&gt;&lt;wsp:rsid wsp:val=&quot;008123D2&quot;/&gt;&lt;wsp:rsid wsp:val=&quot;00812ED1&quot;/&gt;&lt;wsp:rsid wsp:val=&quot;0081383B&quot;/&gt;&lt;wsp:rsid wsp:val=&quot;00814E7E&quot;/&gt;&lt;wsp:rsid wsp:val=&quot;0081518D&quot;/&gt;&lt;wsp:rsid wsp:val=&quot;00815762&quot;/&gt;&lt;wsp:rsid wsp:val=&quot;008158AD&quot;/&gt;&lt;wsp:rsid wsp:val=&quot;00816210&quot;/&gt;&lt;wsp:rsid wsp:val=&quot;00820F70&quot;/&gt;&lt;wsp:rsid wsp:val=&quot;008211A1&quot;/&gt;&lt;wsp:rsid wsp:val=&quot;0082137E&quot;/&gt;&lt;wsp:rsid wsp:val=&quot;00821CD0&quot;/&gt;&lt;wsp:rsid wsp:val=&quot;00822599&quot;/&gt;&lt;wsp:rsid wsp:val=&quot;00822E1C&quot;/&gt;&lt;wsp:rsid wsp:val=&quot;0082421C&quot;/&gt;&lt;wsp:rsid wsp:val=&quot;0082550A&quot;/&gt;&lt;wsp:rsid wsp:val=&quot;00825F92&quot;/&gt;&lt;wsp:rsid wsp:val=&quot;00826135&quot;/&gt;&lt;wsp:rsid wsp:val=&quot;00826190&quot;/&gt;&lt;wsp:rsid wsp:val=&quot;00830239&quot;/&gt;&lt;wsp:rsid wsp:val=&quot;00830560&quot;/&gt;&lt;wsp:rsid wsp:val=&quot;00830CB6&quot;/&gt;&lt;wsp:rsid wsp:val=&quot;008321F1&quot;/&gt;&lt;wsp:rsid wsp:val=&quot;00834064&quot;/&gt;&lt;wsp:rsid wsp:val=&quot;00836063&quot;/&gt;&lt;wsp:rsid wsp:val=&quot;0083613D&quot;/&gt;&lt;wsp:rsid wsp:val=&quot;0083656A&quot;/&gt;&lt;wsp:rsid wsp:val=&quot;008374CF&quot;/&gt;&lt;wsp:rsid wsp:val=&quot;0083798E&quot;/&gt;&lt;wsp:rsid wsp:val=&quot;00841A36&quot;/&gt;&lt;wsp:rsid wsp:val=&quot;00842360&quot;/&gt;&lt;wsp:rsid wsp:val=&quot;00842516&quot;/&gt;&lt;wsp:rsid wsp:val=&quot;008426E2&quot;/&gt;&lt;wsp:rsid wsp:val=&quot;00842B5C&quot;/&gt;&lt;wsp:rsid wsp:val=&quot;00843845&quot;/&gt;&lt;wsp:rsid wsp:val=&quot;008439A3&quot;/&gt;&lt;wsp:rsid wsp:val=&quot;00844F24&quot;/&gt;&lt;wsp:rsid wsp:val=&quot;00845D4A&quot;/&gt;&lt;wsp:rsid wsp:val=&quot;00845F4B&quot;/&gt;&lt;wsp:rsid wsp:val=&quot;008471BF&quot;/&gt;&lt;wsp:rsid wsp:val=&quot;008479B7&quot;/&gt;&lt;wsp:rsid wsp:val=&quot;008479CF&quot;/&gt;&lt;wsp:rsid wsp:val=&quot;008503DB&quot;/&gt;&lt;wsp:rsid wsp:val=&quot;00850834&quot;/&gt;&lt;wsp:rsid wsp:val=&quot;0085230E&quot;/&gt;&lt;wsp:rsid wsp:val=&quot;0085367D&quot;/&gt;&lt;wsp:rsid wsp:val=&quot;008544BA&quot;/&gt;&lt;wsp:rsid wsp:val=&quot;008545A4&quot;/&gt;&lt;wsp:rsid wsp:val=&quot;00854865&quot;/&gt;&lt;wsp:rsid wsp:val=&quot;0085514F&quot;/&gt;&lt;wsp:rsid wsp:val=&quot;0085593A&quot;/&gt;&lt;wsp:rsid wsp:val=&quot;008564B2&quot;/&gt;&lt;wsp:rsid wsp:val=&quot;008565E8&quot;/&gt;&lt;wsp:rsid wsp:val=&quot;00857457&quot;/&gt;&lt;wsp:rsid wsp:val=&quot;008607BE&quot;/&gt;&lt;wsp:rsid wsp:val=&quot;00860F7F&quot;/&gt;&lt;wsp:rsid wsp:val=&quot;00861AEC&quot;/&gt;&lt;wsp:rsid wsp:val=&quot;0086271A&quot;/&gt;&lt;wsp:rsid wsp:val=&quot;008629B0&quot;/&gt;&lt;wsp:rsid wsp:val=&quot;00864D80&quot;/&gt;&lt;wsp:rsid wsp:val=&quot;0086509C&quot;/&gt;&lt;wsp:rsid wsp:val=&quot;00865190&quot;/&gt;&lt;wsp:rsid wsp:val=&quot;00865C19&quot;/&gt;&lt;wsp:rsid wsp:val=&quot;00867D36&quot;/&gt;&lt;wsp:rsid wsp:val=&quot;008705DC&quot;/&gt;&lt;wsp:rsid wsp:val=&quot;0087076F&quot;/&gt;&lt;wsp:rsid wsp:val=&quot;00870A05&quot;/&gt;&lt;wsp:rsid wsp:val=&quot;00870CB6&quot;/&gt;&lt;wsp:rsid wsp:val=&quot;00871B44&quot;/&gt;&lt;wsp:rsid wsp:val=&quot;00872136&quot;/&gt;&lt;wsp:rsid wsp:val=&quot;00872550&quot;/&gt;&lt;wsp:rsid wsp:val=&quot;00872E01&quot;/&gt;&lt;wsp:rsid wsp:val=&quot;00873498&quot;/&gt;&lt;wsp:rsid wsp:val=&quot;008738D7&quot;/&gt;&lt;wsp:rsid wsp:val=&quot;008740ED&quot;/&gt;&lt;wsp:rsid wsp:val=&quot;00875880&quot;/&gt;&lt;wsp:rsid wsp:val=&quot;00875AE8&quot;/&gt;&lt;wsp:rsid wsp:val=&quot;00877422&quot;/&gt;&lt;wsp:rsid wsp:val=&quot;008776C5&quot;/&gt;&lt;wsp:rsid wsp:val=&quot;008802D5&quot;/&gt;&lt;wsp:rsid wsp:val=&quot;008803E9&quot;/&gt;&lt;wsp:rsid wsp:val=&quot;00880AD1&quot;/&gt;&lt;wsp:rsid wsp:val=&quot;008813C5&quot;/&gt;&lt;wsp:rsid wsp:val=&quot;00881446&quot;/&gt;&lt;wsp:rsid wsp:val=&quot;00882870&quot;/&gt;&lt;wsp:rsid wsp:val=&quot;00883683&quot;/&gt;&lt;wsp:rsid wsp:val=&quot;00885F2B&quot;/&gt;&lt;wsp:rsid wsp:val=&quot;00886A50&quot;/&gt;&lt;wsp:rsid wsp:val=&quot;0088776B&quot;/&gt;&lt;wsp:rsid wsp:val=&quot;00887D37&quot;/&gt;&lt;wsp:rsid wsp:val=&quot;008910FB&quot;/&gt;&lt;wsp:rsid wsp:val=&quot;00891704&quot;/&gt;&lt;wsp:rsid wsp:val=&quot;008921A4&quot;/&gt;&lt;wsp:rsid wsp:val=&quot;00892473&quot;/&gt;&lt;wsp:rsid wsp:val=&quot;00892DFA&quot;/&gt;&lt;wsp:rsid wsp:val=&quot;00893292&quot;/&gt;&lt;wsp:rsid wsp:val=&quot;00893515&quot;/&gt;&lt;wsp:rsid wsp:val=&quot;0089546A&quot;/&gt;&lt;wsp:rsid wsp:val=&quot;008954B6&quot;/&gt;&lt;wsp:rsid wsp:val=&quot;008958F1&quot;/&gt;&lt;wsp:rsid wsp:val=&quot;00895E74&quot;/&gt;&lt;wsp:rsid wsp:val=&quot;00896131&quot;/&gt;&lt;wsp:rsid wsp:val=&quot;00897240&quot;/&gt;&lt;wsp:rsid wsp:val=&quot;008975FD&quot;/&gt;&lt;wsp:rsid wsp:val=&quot;008977D0&quot;/&gt;&lt;wsp:rsid wsp:val=&quot;008A0520&quot;/&gt;&lt;wsp:rsid wsp:val=&quot;008A1937&quot;/&gt;&lt;wsp:rsid wsp:val=&quot;008A5E0F&quot;/&gt;&lt;wsp:rsid wsp:val=&quot;008A6117&quot;/&gt;&lt;wsp:rsid wsp:val=&quot;008A629C&quot;/&gt;&lt;wsp:rsid wsp:val=&quot;008A6358&quot;/&gt;&lt;wsp:rsid wsp:val=&quot;008B2187&quot;/&gt;&lt;wsp:rsid wsp:val=&quot;008B3539&quot;/&gt;&lt;wsp:rsid wsp:val=&quot;008B35D7&quot;/&gt;&lt;wsp:rsid wsp:val=&quot;008B43EA&quot;/&gt;&lt;wsp:rsid wsp:val=&quot;008B4ED5&quot;/&gt;&lt;wsp:rsid wsp:val=&quot;008B51CB&quot;/&gt;&lt;wsp:rsid wsp:val=&quot;008B5603&quot;/&gt;&lt;wsp:rsid wsp:val=&quot;008B5AF1&quot;/&gt;&lt;wsp:rsid wsp:val=&quot;008B5B24&quot;/&gt;&lt;wsp:rsid wsp:val=&quot;008B6DFD&quot;/&gt;&lt;wsp:rsid wsp:val=&quot;008B7C12&quot;/&gt;&lt;wsp:rsid wsp:val=&quot;008C1712&quot;/&gt;&lt;wsp:rsid wsp:val=&quot;008C1951&quot;/&gt;&lt;wsp:rsid wsp:val=&quot;008C2F9A&quot;/&gt;&lt;wsp:rsid wsp:val=&quot;008C3422&quot;/&gt;&lt;wsp:rsid wsp:val=&quot;008C35D1&quot;/&gt;&lt;wsp:rsid wsp:val=&quot;008C44E7&quot;/&gt;&lt;wsp:rsid wsp:val=&quot;008C5342&quot;/&gt;&lt;wsp:rsid wsp:val=&quot;008C5562&quot;/&gt;&lt;wsp:rsid wsp:val=&quot;008C7A1B&quot;/&gt;&lt;wsp:rsid wsp:val=&quot;008D04F5&quot;/&gt;&lt;wsp:rsid wsp:val=&quot;008D0C08&quot;/&gt;&lt;wsp:rsid wsp:val=&quot;008D0F73&quot;/&gt;&lt;wsp:rsid wsp:val=&quot;008D180A&quot;/&gt;&lt;wsp:rsid wsp:val=&quot;008D1C1C&quot;/&gt;&lt;wsp:rsid wsp:val=&quot;008D2832&quot;/&gt;&lt;wsp:rsid wsp:val=&quot;008D28FF&quot;/&gt;&lt;wsp:rsid wsp:val=&quot;008D299A&quot;/&gt;&lt;wsp:rsid wsp:val=&quot;008D3988&quot;/&gt;&lt;wsp:rsid wsp:val=&quot;008D4498&quot;/&gt;&lt;wsp:rsid wsp:val=&quot;008D4B80&quot;/&gt;&lt;wsp:rsid wsp:val=&quot;008D5545&quot;/&gt;&lt;wsp:rsid wsp:val=&quot;008D5CC4&quot;/&gt;&lt;wsp:rsid wsp:val=&quot;008D5DF7&quot;/&gt;&lt;wsp:rsid wsp:val=&quot;008D6A0A&quot;/&gt;&lt;wsp:rsid wsp:val=&quot;008D7C75&quot;/&gt;&lt;wsp:rsid wsp:val=&quot;008E0E58&quot;/&gt;&lt;wsp:rsid wsp:val=&quot;008E12B8&quot;/&gt;&lt;wsp:rsid wsp:val=&quot;008E15C7&quot;/&gt;&lt;wsp:rsid wsp:val=&quot;008E1EBC&quot;/&gt;&lt;wsp:rsid wsp:val=&quot;008E1EFE&quot;/&gt;&lt;wsp:rsid wsp:val=&quot;008E2C89&quot;/&gt;&lt;wsp:rsid wsp:val=&quot;008E3420&quot;/&gt;&lt;wsp:rsid wsp:val=&quot;008E46AD&quot;/&gt;&lt;wsp:rsid wsp:val=&quot;008E4973&quot;/&gt;&lt;wsp:rsid wsp:val=&quot;008E4CEC&quot;/&gt;&lt;wsp:rsid wsp:val=&quot;008E667E&quot;/&gt;&lt;wsp:rsid wsp:val=&quot;008E78AC&quot;/&gt;&lt;wsp:rsid wsp:val=&quot;008E7E94&quot;/&gt;&lt;wsp:rsid wsp:val=&quot;008F079E&quot;/&gt;&lt;wsp:rsid wsp:val=&quot;008F115D&quot;/&gt;&lt;wsp:rsid wsp:val=&quot;008F11DA&quot;/&gt;&lt;wsp:rsid wsp:val=&quot;008F17AE&quot;/&gt;&lt;wsp:rsid wsp:val=&quot;008F21A9&quot;/&gt;&lt;wsp:rsid wsp:val=&quot;008F2B72&quot;/&gt;&lt;wsp:rsid wsp:val=&quot;008F3103&quot;/&gt;&lt;wsp:rsid wsp:val=&quot;008F383C&quot;/&gt;&lt;wsp:rsid wsp:val=&quot;008F386B&quot;/&gt;&lt;wsp:rsid wsp:val=&quot;008F41A4&quot;/&gt;&lt;wsp:rsid wsp:val=&quot;008F4F3D&quot;/&gt;&lt;wsp:rsid wsp:val=&quot;008F510B&quot;/&gt;&lt;wsp:rsid wsp:val=&quot;008F5159&quot;/&gt;&lt;wsp:rsid wsp:val=&quot;008F57C9&quot;/&gt;&lt;wsp:rsid wsp:val=&quot;008F5ACE&quot;/&gt;&lt;wsp:rsid wsp:val=&quot;008F66BF&quot;/&gt;&lt;wsp:rsid wsp:val=&quot;008F7182&quot;/&gt;&lt;wsp:rsid wsp:val=&quot;008F7BDA&quot;/&gt;&lt;wsp:rsid wsp:val=&quot;0090104E&quot;/&gt;&lt;wsp:rsid wsp:val=&quot;009014A2&quot;/&gt;&lt;wsp:rsid wsp:val=&quot;00901AAE&quot;/&gt;&lt;wsp:rsid wsp:val=&quot;0090286E&quot;/&gt;&lt;wsp:rsid wsp:val=&quot;009031BD&quot;/&gt;&lt;wsp:rsid wsp:val=&quot;0090331D&quot;/&gt;&lt;wsp:rsid wsp:val=&quot;009034ED&quot;/&gt;&lt;wsp:rsid wsp:val=&quot;0090356D&quot;/&gt;&lt;wsp:rsid wsp:val=&quot;00903E4B&quot;/&gt;&lt;wsp:rsid wsp:val=&quot;009051F6&quot;/&gt;&lt;wsp:rsid wsp:val=&quot;009053F0&quot;/&gt;&lt;wsp:rsid wsp:val=&quot;009057F3&quot;/&gt;&lt;wsp:rsid wsp:val=&quot;00907476&quot;/&gt;&lt;wsp:rsid wsp:val=&quot;009074C4&quot;/&gt;&lt;wsp:rsid wsp:val=&quot;00907DB1&quot;/&gt;&lt;wsp:rsid wsp:val=&quot;0091187B&quot;/&gt;&lt;wsp:rsid wsp:val=&quot;00911F88&quot;/&gt;&lt;wsp:rsid wsp:val=&quot;00912978&quot;/&gt;&lt;wsp:rsid wsp:val=&quot;009138F6&quot;/&gt;&lt;wsp:rsid wsp:val=&quot;009141BD&quot;/&gt;&lt;wsp:rsid wsp:val=&quot;00915683&quot;/&gt;&lt;wsp:rsid wsp:val=&quot;00915ADD&quot;/&gt;&lt;wsp:rsid wsp:val=&quot;00917197&quot;/&gt;&lt;wsp:rsid wsp:val=&quot;009177F3&quot;/&gt;&lt;wsp:rsid wsp:val=&quot;00917E99&quot;/&gt;&lt;wsp:rsid wsp:val=&quot;00920352&quot;/&gt;&lt;wsp:rsid wsp:val=&quot;00920522&quot;/&gt;&lt;wsp:rsid wsp:val=&quot;009206A5&quot;/&gt;&lt;wsp:rsid wsp:val=&quot;009207D9&quot;/&gt;&lt;wsp:rsid wsp:val=&quot;00920B25&quot;/&gt;&lt;wsp:rsid wsp:val=&quot;00920DB9&quot;/&gt;&lt;wsp:rsid wsp:val=&quot;00922CAD&quot;/&gt;&lt;wsp:rsid wsp:val=&quot;00922FAA&quot;/&gt;&lt;wsp:rsid wsp:val=&quot;00925159&quot;/&gt;&lt;wsp:rsid wsp:val=&quot;00925287&quot;/&gt;&lt;wsp:rsid wsp:val=&quot;00925CD4&quot;/&gt;&lt;wsp:rsid wsp:val=&quot;0092744F&quot;/&gt;&lt;wsp:rsid wsp:val=&quot;00927830&quot;/&gt;&lt;wsp:rsid wsp:val=&quot;009306E8&quot;/&gt;&lt;wsp:rsid wsp:val=&quot;0093081F&quot;/&gt;&lt;wsp:rsid wsp:val=&quot;00930DFC&quot;/&gt;&lt;wsp:rsid wsp:val=&quot;0093247A&quot;/&gt;&lt;wsp:rsid wsp:val=&quot;0093328A&quot;/&gt;&lt;wsp:rsid wsp:val=&quot;00934F7E&quot;/&gt;&lt;wsp:rsid wsp:val=&quot;00936F37&quot;/&gt;&lt;wsp:rsid wsp:val=&quot;0093738A&quot;/&gt;&lt;wsp:rsid wsp:val=&quot;00937E0B&quot;/&gt;&lt;wsp:rsid wsp:val=&quot;0094095B&quot;/&gt;&lt;wsp:rsid wsp:val=&quot;009411C0&quot;/&gt;&lt;wsp:rsid wsp:val=&quot;00941FAE&quot;/&gt;&lt;wsp:rsid wsp:val=&quot;00944903&quot;/&gt;&lt;wsp:rsid wsp:val=&quot;00944D97&quot;/&gt;&lt;wsp:rsid wsp:val=&quot;009453D3&quot;/&gt;&lt;wsp:rsid wsp:val=&quot;00945A98&quot;/&gt;&lt;wsp:rsid wsp:val=&quot;0094625E&quot;/&gt;&lt;wsp:rsid wsp:val=&quot;009462FD&quot;/&gt;&lt;wsp:rsid wsp:val=&quot;009479D6&quot;/&gt;&lt;wsp:rsid wsp:val=&quot;00947C7D&quot;/&gt;&lt;wsp:rsid wsp:val=&quot;00947D14&quot;/&gt;&lt;wsp:rsid wsp:val=&quot;009512F9&quot;/&gt;&lt;wsp:rsid wsp:val=&quot;00951FFE&quot;/&gt;&lt;wsp:rsid wsp:val=&quot;009521E2&quot;/&gt;&lt;wsp:rsid wsp:val=&quot;00952A06&quot;/&gt;&lt;wsp:rsid wsp:val=&quot;00953122&quot;/&gt;&lt;wsp:rsid wsp:val=&quot;00953492&quot;/&gt;&lt;wsp:rsid wsp:val=&quot;00954378&quot;/&gt;&lt;wsp:rsid wsp:val=&quot;009547DC&quot;/&gt;&lt;wsp:rsid wsp:val=&quot;00954E72&quot;/&gt;&lt;wsp:rsid wsp:val=&quot;009550AE&quot;/&gt;&lt;wsp:rsid wsp:val=&quot;00955416&quot;/&gt;&lt;wsp:rsid wsp:val=&quot;00955AF1&quot;/&gt;&lt;wsp:rsid wsp:val=&quot;00955CCE&quot;/&gt;&lt;wsp:rsid wsp:val=&quot;00956633&quot;/&gt;&lt;wsp:rsid wsp:val=&quot;00956655&quot;/&gt;&lt;wsp:rsid wsp:val=&quot;00956795&quot;/&gt;&lt;wsp:rsid wsp:val=&quot;00956EB1&quot;/&gt;&lt;wsp:rsid wsp:val=&quot;00956FD3&quot;/&gt;&lt;wsp:rsid wsp:val=&quot;0095709A&quot;/&gt;&lt;wsp:rsid wsp:val=&quot;00957664&quot;/&gt;&lt;wsp:rsid wsp:val=&quot;00957819&quot;/&gt;&lt;wsp:rsid wsp:val=&quot;009578E5&quot;/&gt;&lt;wsp:rsid wsp:val=&quot;00957F56&quot;/&gt;&lt;wsp:rsid wsp:val=&quot;00960378&quot;/&gt;&lt;wsp:rsid wsp:val=&quot;00960495&quot;/&gt;&lt;wsp:rsid wsp:val=&quot;00961495&quot;/&gt;&lt;wsp:rsid wsp:val=&quot;00961914&quot;/&gt;&lt;wsp:rsid wsp:val=&quot;00962A28&quot;/&gt;&lt;wsp:rsid wsp:val=&quot;00962EE2&quot;/&gt;&lt;wsp:rsid wsp:val=&quot;00963C77&quot;/&gt;&lt;wsp:rsid wsp:val=&quot;009642AD&quot;/&gt;&lt;wsp:rsid wsp:val=&quot;0096487C&quot;/&gt;&lt;wsp:rsid wsp:val=&quot;00966633&quot;/&gt;&lt;wsp:rsid wsp:val=&quot;00966738&quot;/&gt;&lt;wsp:rsid wsp:val=&quot;00966E44&quot;/&gt;&lt;wsp:rsid wsp:val=&quot;0097146D&quot;/&gt;&lt;wsp:rsid wsp:val=&quot;009719AC&quot;/&gt;&lt;wsp:rsid wsp:val=&quot;009734A6&quot;/&gt;&lt;wsp:rsid wsp:val=&quot;00974635&quot;/&gt;&lt;wsp:rsid wsp:val=&quot;00974AED&quot;/&gt;&lt;wsp:rsid wsp:val=&quot;009751B8&quot;/&gt;&lt;wsp:rsid wsp:val=&quot;009752AA&quot;/&gt;&lt;wsp:rsid wsp:val=&quot;0097536A&quot;/&gt;&lt;wsp:rsid wsp:val=&quot;009754E4&quot;/&gt;&lt;wsp:rsid wsp:val=&quot;00975564&quot;/&gt;&lt;wsp:rsid wsp:val=&quot;00975B58&quot;/&gt;&lt;wsp:rsid wsp:val=&quot;00975F81&quot;/&gt;&lt;wsp:rsid wsp:val=&quot;00976D9F&quot;/&gt;&lt;wsp:rsid wsp:val=&quot;00980C9F&quot;/&gt;&lt;wsp:rsid wsp:val=&quot;00980CC4&quot;/&gt;&lt;wsp:rsid wsp:val=&quot;0098159F&quot;/&gt;&lt;wsp:rsid wsp:val=&quot;00981A23&quot;/&gt;&lt;wsp:rsid wsp:val=&quot;00982ADA&quot;/&gt;&lt;wsp:rsid wsp:val=&quot;00984E0D&quot;/&gt;&lt;wsp:rsid wsp:val=&quot;009877BE&quot;/&gt;&lt;wsp:rsid wsp:val=&quot;00987AA4&quot;/&gt;&lt;wsp:rsid wsp:val=&quot;00991146&quot;/&gt;&lt;wsp:rsid wsp:val=&quot;00991EA5&quot;/&gt;&lt;wsp:rsid wsp:val=&quot;0099326A&quot;/&gt;&lt;wsp:rsid wsp:val=&quot;0099481E&quot;/&gt;&lt;wsp:rsid wsp:val=&quot;00994D9F&quot;/&gt;&lt;wsp:rsid wsp:val=&quot;00994E96&quot;/&gt;&lt;wsp:rsid wsp:val=&quot;009959D6&quot;/&gt;&lt;wsp:rsid wsp:val=&quot;00995B27&quot;/&gt;&lt;wsp:rsid wsp:val=&quot;00996380&quot;/&gt;&lt;wsp:rsid wsp:val=&quot;009963D3&quot;/&gt;&lt;wsp:rsid wsp:val=&quot;0099640B&quot;/&gt;&lt;wsp:rsid wsp:val=&quot;009975A4&quot;/&gt;&lt;wsp:rsid wsp:val=&quot;009975D3&quot;/&gt;&lt;wsp:rsid wsp:val=&quot;0099777B&quot;/&gt;&lt;wsp:rsid wsp:val=&quot;009A0A17&quot;/&gt;&lt;wsp:rsid wsp:val=&quot;009A0A30&quot;/&gt;&lt;wsp:rsid wsp:val=&quot;009A0DE7&quot;/&gt;&lt;wsp:rsid wsp:val=&quot;009A179B&quot;/&gt;&lt;wsp:rsid wsp:val=&quot;009A1B79&quot;/&gt;&lt;wsp:rsid wsp:val=&quot;009A2114&quot;/&gt;&lt;wsp:rsid wsp:val=&quot;009A3317&quot;/&gt;&lt;wsp:rsid wsp:val=&quot;009A3409&quot;/&gt;&lt;wsp:rsid wsp:val=&quot;009A422A&quot;/&gt;&lt;wsp:rsid wsp:val=&quot;009A5817&quot;/&gt;&lt;wsp:rsid wsp:val=&quot;009A6E81&quot;/&gt;&lt;wsp:rsid wsp:val=&quot;009A7E89&quot;/&gt;&lt;wsp:rsid wsp:val=&quot;009B052D&quot;/&gt;&lt;wsp:rsid wsp:val=&quot;009B15D0&quot;/&gt;&lt;wsp:rsid wsp:val=&quot;009B1D24&quot;/&gt;&lt;wsp:rsid wsp:val=&quot;009B3144&quot;/&gt;&lt;wsp:rsid wsp:val=&quot;009B31E9&quot;/&gt;&lt;wsp:rsid wsp:val=&quot;009B4CC4&quot;/&gt;&lt;wsp:rsid wsp:val=&quot;009B4ED4&quot;/&gt;&lt;wsp:rsid wsp:val=&quot;009B5A93&quot;/&gt;&lt;wsp:rsid wsp:val=&quot;009B5DD0&quot;/&gt;&lt;wsp:rsid wsp:val=&quot;009B625F&quot;/&gt;&lt;wsp:rsid wsp:val=&quot;009B6475&quot;/&gt;&lt;wsp:rsid wsp:val=&quot;009B6B31&quot;/&gt;&lt;wsp:rsid wsp:val=&quot;009C130D&quot;/&gt;&lt;wsp:rsid wsp:val=&quot;009C18D9&quot;/&gt;&lt;wsp:rsid wsp:val=&quot;009C22DA&quot;/&gt;&lt;wsp:rsid wsp:val=&quot;009C2919&quot;/&gt;&lt;wsp:rsid wsp:val=&quot;009C35DC&quot;/&gt;&lt;wsp:rsid wsp:val=&quot;009C3905&quot;/&gt;&lt;wsp:rsid wsp:val=&quot;009C3A6B&quot;/&gt;&lt;wsp:rsid wsp:val=&quot;009C3C90&quot;/&gt;&lt;wsp:rsid wsp:val=&quot;009C49A3&quot;/&gt;&lt;wsp:rsid wsp:val=&quot;009C4C10&quot;/&gt;&lt;wsp:rsid wsp:val=&quot;009C5665&quot;/&gt;&lt;wsp:rsid wsp:val=&quot;009C576B&quot;/&gt;&lt;wsp:rsid wsp:val=&quot;009C6537&quot;/&gt;&lt;wsp:rsid wsp:val=&quot;009C6B36&quot;/&gt;&lt;wsp:rsid wsp:val=&quot;009D0383&quot;/&gt;&lt;wsp:rsid wsp:val=&quot;009D09A8&quot;/&gt;&lt;wsp:rsid wsp:val=&quot;009D1A43&quot;/&gt;&lt;wsp:rsid wsp:val=&quot;009D1AFE&quot;/&gt;&lt;wsp:rsid wsp:val=&quot;009D5BE9&quot;/&gt;&lt;wsp:rsid wsp:val=&quot;009D7676&quot;/&gt;&lt;wsp:rsid wsp:val=&quot;009E11A7&quot;/&gt;&lt;wsp:rsid wsp:val=&quot;009E1579&quot;/&gt;&lt;wsp:rsid wsp:val=&quot;009E1F3C&quot;/&gt;&lt;wsp:rsid wsp:val=&quot;009E2359&quot;/&gt;&lt;wsp:rsid wsp:val=&quot;009E35B6&quot;/&gt;&lt;wsp:rsid wsp:val=&quot;009E3975&quot;/&gt;&lt;wsp:rsid wsp:val=&quot;009E3F0E&quot;/&gt;&lt;wsp:rsid wsp:val=&quot;009E3F1C&quot;/&gt;&lt;wsp:rsid wsp:val=&quot;009E434F&quot;/&gt;&lt;wsp:rsid wsp:val=&quot;009E60D9&quot;/&gt;&lt;wsp:rsid wsp:val=&quot;009E6322&quot;/&gt;&lt;wsp:rsid wsp:val=&quot;009E6457&quot;/&gt;&lt;wsp:rsid wsp:val=&quot;009E6D66&quot;/&gt;&lt;wsp:rsid wsp:val=&quot;009E795A&quot;/&gt;&lt;wsp:rsid wsp:val=&quot;009F020C&quot;/&gt;&lt;wsp:rsid wsp:val=&quot;009F0C80&quot;/&gt;&lt;wsp:rsid wsp:val=&quot;009F2F65&quot;/&gt;&lt;wsp:rsid wsp:val=&quot;009F3B8C&quot;/&gt;&lt;wsp:rsid wsp:val=&quot;009F4B89&quot;/&gt;&lt;wsp:rsid wsp:val=&quot;009F55A7&quot;/&gt;&lt;wsp:rsid wsp:val=&quot;009F5A55&quot;/&gt;&lt;wsp:rsid wsp:val=&quot;009F642D&quot;/&gt;&lt;wsp:rsid wsp:val=&quot;009F6551&quot;/&gt;&lt;wsp:rsid wsp:val=&quot;009F7BB2&quot;/&gt;&lt;wsp:rsid wsp:val=&quot;009F7C98&quot;/&gt;&lt;wsp:rsid wsp:val=&quot;00A033CB&quot;/&gt;&lt;wsp:rsid wsp:val=&quot;00A041F8&quot;/&gt;&lt;wsp:rsid wsp:val=&quot;00A048F9&quot;/&gt;&lt;wsp:rsid wsp:val=&quot;00A057D6&quot;/&gt;&lt;wsp:rsid wsp:val=&quot;00A061AF&quot;/&gt;&lt;wsp:rsid wsp:val=&quot;00A073A7&quot;/&gt;&lt;wsp:rsid wsp:val=&quot;00A07741&quot;/&gt;&lt;wsp:rsid wsp:val=&quot;00A102DB&quot;/&gt;&lt;wsp:rsid wsp:val=&quot;00A10E25&quot;/&gt;&lt;wsp:rsid wsp:val=&quot;00A12529&quot;/&gt;&lt;wsp:rsid wsp:val=&quot;00A1257F&quot;/&gt;&lt;wsp:rsid wsp:val=&quot;00A13371&quot;/&gt;&lt;wsp:rsid wsp:val=&quot;00A14616&quot;/&gt;&lt;wsp:rsid wsp:val=&quot;00A14E5D&quot;/&gt;&lt;wsp:rsid wsp:val=&quot;00A15D22&quot;/&gt;&lt;wsp:rsid wsp:val=&quot;00A162D6&quot;/&gt;&lt;wsp:rsid wsp:val=&quot;00A16411&quot;/&gt;&lt;wsp:rsid wsp:val=&quot;00A164D6&quot;/&gt;&lt;wsp:rsid wsp:val=&quot;00A20088&quot;/&gt;&lt;wsp:rsid wsp:val=&quot;00A2050F&quot;/&gt;&lt;wsp:rsid wsp:val=&quot;00A219B0&quot;/&gt;&lt;wsp:rsid wsp:val=&quot;00A22520&quot;/&gt;&lt;wsp:rsid wsp:val=&quot;00A23517&quot;/&gt;&lt;wsp:rsid wsp:val=&quot;00A24AC2&quot;/&gt;&lt;wsp:rsid wsp:val=&quot;00A25E56&quot;/&gt;&lt;wsp:rsid wsp:val=&quot;00A266D8&quot;/&gt;&lt;wsp:rsid wsp:val=&quot;00A27FF3&quot;/&gt;&lt;wsp:rsid wsp:val=&quot;00A30514&quot;/&gt;&lt;wsp:rsid wsp:val=&quot;00A30F51&quot;/&gt;&lt;wsp:rsid wsp:val=&quot;00A3139F&quot;/&gt;&lt;wsp:rsid wsp:val=&quot;00A3142A&quot;/&gt;&lt;wsp:rsid wsp:val=&quot;00A31B95&quot;/&gt;&lt;wsp:rsid wsp:val=&quot;00A32E56&quot;/&gt;&lt;wsp:rsid wsp:val=&quot;00A3333A&quot;/&gt;&lt;wsp:rsid wsp:val=&quot;00A33ED9&quot;/&gt;&lt;wsp:rsid wsp:val=&quot;00A33F46&quot;/&gt;&lt;wsp:rsid wsp:val=&quot;00A34935&quot;/&gt;&lt;wsp:rsid wsp:val=&quot;00A34BFB&quot;/&gt;&lt;wsp:rsid wsp:val=&quot;00A35967&quot;/&gt;&lt;wsp:rsid wsp:val=&quot;00A35DFA&quot;/&gt;&lt;wsp:rsid wsp:val=&quot;00A3624E&quot;/&gt;&lt;wsp:rsid wsp:val=&quot;00A363F5&quot;/&gt;&lt;wsp:rsid wsp:val=&quot;00A365A7&quot;/&gt;&lt;wsp:rsid wsp:val=&quot;00A37176&quot;/&gt;&lt;wsp:rsid wsp:val=&quot;00A3790D&quot;/&gt;&lt;wsp:rsid wsp:val=&quot;00A40061&quot;/&gt;&lt;wsp:rsid wsp:val=&quot;00A412F1&quot;/&gt;&lt;wsp:rsid wsp:val=&quot;00A41670&quot;/&gt;&lt;wsp:rsid wsp:val=&quot;00A41CCB&quot;/&gt;&lt;wsp:rsid wsp:val=&quot;00A41E59&quot;/&gt;&lt;wsp:rsid wsp:val=&quot;00A42543&quot;/&gt;&lt;wsp:rsid wsp:val=&quot;00A4263B&quot;/&gt;&lt;wsp:rsid wsp:val=&quot;00A45022&quot;/&gt;&lt;wsp:rsid wsp:val=&quot;00A4508D&quot;/&gt;&lt;wsp:rsid wsp:val=&quot;00A45610&quot;/&gt;&lt;wsp:rsid wsp:val=&quot;00A45A14&quot;/&gt;&lt;wsp:rsid wsp:val=&quot;00A46463&quot;/&gt;&lt;wsp:rsid wsp:val=&quot;00A46BB9&quot;/&gt;&lt;wsp:rsid wsp:val=&quot;00A46C08&quot;/&gt;&lt;wsp:rsid wsp:val=&quot;00A477A1&quot;/&gt;&lt;wsp:rsid wsp:val=&quot;00A47936&quot;/&gt;&lt;wsp:rsid wsp:val=&quot;00A503A1&quot;/&gt;&lt;wsp:rsid wsp:val=&quot;00A505D3&quot;/&gt;&lt;wsp:rsid wsp:val=&quot;00A50DB1&quot;/&gt;&lt;wsp:rsid wsp:val=&quot;00A522D5&quot;/&gt;&lt;wsp:rsid wsp:val=&quot;00A52DE8&quot;/&gt;&lt;wsp:rsid wsp:val=&quot;00A53DC9&quot;/&gt;&lt;wsp:rsid wsp:val=&quot;00A5416C&quot;/&gt;&lt;wsp:rsid wsp:val=&quot;00A54F5C&quot;/&gt;&lt;wsp:rsid wsp:val=&quot;00A54F62&quot;/&gt;&lt;wsp:rsid wsp:val=&quot;00A54F94&quot;/&gt;&lt;wsp:rsid wsp:val=&quot;00A566D9&quot;/&gt;&lt;wsp:rsid wsp:val=&quot;00A61470&quot;/&gt;&lt;wsp:rsid wsp:val=&quot;00A61644&quot;/&gt;&lt;wsp:rsid wsp:val=&quot;00A628D8&quot;/&gt;&lt;wsp:rsid wsp:val=&quot;00A628EB&quot;/&gt;&lt;wsp:rsid wsp:val=&quot;00A62B67&quot;/&gt;&lt;wsp:rsid wsp:val=&quot;00A62DCD&quot;/&gt;&lt;wsp:rsid wsp:val=&quot;00A63517&quot;/&gt;&lt;wsp:rsid wsp:val=&quot;00A63D17&quot;/&gt;&lt;wsp:rsid wsp:val=&quot;00A6416E&quot;/&gt;&lt;wsp:rsid wsp:val=&quot;00A6483C&quot;/&gt;&lt;wsp:rsid wsp:val=&quot;00A64923&quot;/&gt;&lt;wsp:rsid wsp:val=&quot;00A6506D&quot;/&gt;&lt;wsp:rsid wsp:val=&quot;00A65992&quot;/&gt;&lt;wsp:rsid wsp:val=&quot;00A66181&quot;/&gt;&lt;wsp:rsid wsp:val=&quot;00A66F86&quot;/&gt;&lt;wsp:rsid wsp:val=&quot;00A67321&quot;/&gt;&lt;wsp:rsid wsp:val=&quot;00A673FC&quot;/&gt;&lt;wsp:rsid wsp:val=&quot;00A676A5&quot;/&gt;&lt;wsp:rsid wsp:val=&quot;00A72449&quot;/&gt;&lt;wsp:rsid wsp:val=&quot;00A724F7&quot;/&gt;&lt;wsp:rsid wsp:val=&quot;00A724FD&quot;/&gt;&lt;wsp:rsid wsp:val=&quot;00A72AE7&quot;/&gt;&lt;wsp:rsid wsp:val=&quot;00A72BC2&quot;/&gt;&lt;wsp:rsid wsp:val=&quot;00A732C1&quot;/&gt;&lt;wsp:rsid wsp:val=&quot;00A73509&quot;/&gt;&lt;wsp:rsid wsp:val=&quot;00A75F20&quot;/&gt;&lt;wsp:rsid wsp:val=&quot;00A77330&quot;/&gt;&lt;wsp:rsid wsp:val=&quot;00A77E1A&quot;/&gt;&lt;wsp:rsid wsp:val=&quot;00A80F10&quot;/&gt;&lt;wsp:rsid wsp:val=&quot;00A815CE&quot;/&gt;&lt;wsp:rsid wsp:val=&quot;00A81934&quot;/&gt;&lt;wsp:rsid wsp:val=&quot;00A81D02&quot;/&gt;&lt;wsp:rsid wsp:val=&quot;00A822A0&quot;/&gt;&lt;wsp:rsid wsp:val=&quot;00A82F18&quot;/&gt;&lt;wsp:rsid wsp:val=&quot;00A831DB&quot;/&gt;&lt;wsp:rsid wsp:val=&quot;00A83D16&quot;/&gt;&lt;wsp:rsid wsp:val=&quot;00A84BB9&quot;/&gt;&lt;wsp:rsid wsp:val=&quot;00A85842&quot;/&gt;&lt;wsp:rsid wsp:val=&quot;00A860AB&quot;/&gt;&lt;wsp:rsid wsp:val=&quot;00A866ED&quot;/&gt;&lt;wsp:rsid wsp:val=&quot;00A871CC&quot;/&gt;&lt;wsp:rsid wsp:val=&quot;00A90332&quot;/&gt;&lt;wsp:rsid wsp:val=&quot;00A909AD&quot;/&gt;&lt;wsp:rsid wsp:val=&quot;00A90C0E&quot;/&gt;&lt;wsp:rsid wsp:val=&quot;00A91264&quot;/&gt;&lt;wsp:rsid wsp:val=&quot;00A91FFC&quot;/&gt;&lt;wsp:rsid wsp:val=&quot;00A92C5C&quot;/&gt;&lt;wsp:rsid wsp:val=&quot;00A9524F&quot;/&gt;&lt;wsp:rsid wsp:val=&quot;00A95974&quot;/&gt;&lt;wsp:rsid wsp:val=&quot;00A95D10&quot;/&gt;&lt;wsp:rsid wsp:val=&quot;00A95E45&quot;/&gt;&lt;wsp:rsid wsp:val=&quot;00A96313&quot;/&gt;&lt;wsp:rsid wsp:val=&quot;00AA031D&quot;/&gt;&lt;wsp:rsid wsp:val=&quot;00AA1469&quot;/&gt;&lt;wsp:rsid wsp:val=&quot;00AA40E5&quot;/&gt;&lt;wsp:rsid wsp:val=&quot;00AA4DF7&quot;/&gt;&lt;wsp:rsid wsp:val=&quot;00AA575C&quot;/&gt;&lt;wsp:rsid wsp:val=&quot;00AA655B&quot;/&gt;&lt;wsp:rsid wsp:val=&quot;00AA7CD8&quot;/&gt;&lt;wsp:rsid wsp:val=&quot;00AA7ECA&quot;/&gt;&lt;wsp:rsid wsp:val=&quot;00AA7EE4&quot;/&gt;&lt;wsp:rsid wsp:val=&quot;00AA7FAA&quot;/&gt;&lt;wsp:rsid wsp:val=&quot;00AB1404&quot;/&gt;&lt;wsp:rsid wsp:val=&quot;00AB17CC&quot;/&gt;&lt;wsp:rsid wsp:val=&quot;00AB1BB8&quot;/&gt;&lt;wsp:rsid wsp:val=&quot;00AB2EC8&quot;/&gt;&lt;wsp:rsid wsp:val=&quot;00AB2EEF&quot;/&gt;&lt;wsp:rsid wsp:val=&quot;00AB306B&quot;/&gt;&lt;wsp:rsid wsp:val=&quot;00AB47E0&quot;/&gt;&lt;wsp:rsid wsp:val=&quot;00AB4A57&quot;/&gt;&lt;wsp:rsid wsp:val=&quot;00AB5295&quot;/&gt;&lt;wsp:rsid wsp:val=&quot;00AB5321&quot;/&gt;&lt;wsp:rsid wsp:val=&quot;00AB5FDE&quot;/&gt;&lt;wsp:rsid wsp:val=&quot;00AB652F&quot;/&gt;&lt;wsp:rsid wsp:val=&quot;00AB696C&quot;/&gt;&lt;wsp:rsid wsp:val=&quot;00AB7417&quot;/&gt;&lt;wsp:rsid wsp:val=&quot;00AB74AA&quot;/&gt;&lt;wsp:rsid wsp:val=&quot;00AB77EE&quot;/&gt;&lt;wsp:rsid wsp:val=&quot;00AB7A9A&quot;/&gt;&lt;wsp:rsid wsp:val=&quot;00AC1908&quot;/&gt;&lt;wsp:rsid wsp:val=&quot;00AC27AD&quot;/&gt;&lt;wsp:rsid wsp:val=&quot;00AC293C&quot;/&gt;&lt;wsp:rsid wsp:val=&quot;00AC2B1A&quot;/&gt;&lt;wsp:rsid wsp:val=&quot;00AC2BA9&quot;/&gt;&lt;wsp:rsid wsp:val=&quot;00AC2C73&quot;/&gt;&lt;wsp:rsid wsp:val=&quot;00AC2D2B&quot;/&gt;&lt;wsp:rsid wsp:val=&quot;00AC2F9B&quot;/&gt;&lt;wsp:rsid wsp:val=&quot;00AC3A45&quot;/&gt;&lt;wsp:rsid wsp:val=&quot;00AC42AE&quot;/&gt;&lt;wsp:rsid wsp:val=&quot;00AC4DA8&quot;/&gt;&lt;wsp:rsid wsp:val=&quot;00AC548E&quot;/&gt;&lt;wsp:rsid wsp:val=&quot;00AC5948&quot;/&gt;&lt;wsp:rsid wsp:val=&quot;00AC5B31&quot;/&gt;&lt;wsp:rsid wsp:val=&quot;00AC6043&quot;/&gt;&lt;wsp:rsid wsp:val=&quot;00AC6EF0&quot;/&gt;&lt;wsp:rsid wsp:val=&quot;00AC6F5C&quot;/&gt;&lt;wsp:rsid wsp:val=&quot;00AC7E02&quot;/&gt;&lt;wsp:rsid wsp:val=&quot;00AC7FB2&quot;/&gt;&lt;wsp:rsid wsp:val=&quot;00AD008B&quot;/&gt;&lt;wsp:rsid wsp:val=&quot;00AD011B&quot;/&gt;&lt;wsp:rsid wsp:val=&quot;00AD02F2&quot;/&gt;&lt;wsp:rsid wsp:val=&quot;00AD07B5&quot;/&gt;&lt;wsp:rsid wsp:val=&quot;00AD08BF&quot;/&gt;&lt;wsp:rsid wsp:val=&quot;00AD0C76&quot;/&gt;&lt;wsp:rsid wsp:val=&quot;00AD2167&quot;/&gt;&lt;wsp:rsid wsp:val=&quot;00AD323C&quot;/&gt;&lt;wsp:rsid wsp:val=&quot;00AD342A&quot;/&gt;&lt;wsp:rsid wsp:val=&quot;00AD51F9&quot;/&gt;&lt;wsp:rsid wsp:val=&quot;00AD6B16&quot;/&gt;&lt;wsp:rsid wsp:val=&quot;00AD6CFB&quot;/&gt;&lt;wsp:rsid wsp:val=&quot;00AD7531&quot;/&gt;&lt;wsp:rsid wsp:val=&quot;00AE0828&quot;/&gt;&lt;wsp:rsid wsp:val=&quot;00AE1AA2&quot;/&gt;&lt;wsp:rsid wsp:val=&quot;00AE25D8&quot;/&gt;&lt;wsp:rsid wsp:val=&quot;00AE2794&quot;/&gt;&lt;wsp:rsid wsp:val=&quot;00AE3BC1&quot;/&gt;&lt;wsp:rsid wsp:val=&quot;00AE3BE0&quot;/&gt;&lt;wsp:rsid wsp:val=&quot;00AE3F8B&quot;/&gt;&lt;wsp:rsid wsp:val=&quot;00AE6213&quot;/&gt;&lt;wsp:rsid wsp:val=&quot;00AE6D09&quot;/&gt;&lt;wsp:rsid wsp:val=&quot;00AE7048&quot;/&gt;&lt;wsp:rsid wsp:val=&quot;00AE779D&quot;/&gt;&lt;wsp:rsid wsp:val=&quot;00AE7B4D&quot;/&gt;&lt;wsp:rsid wsp:val=&quot;00AE7F19&quot;/&gt;&lt;wsp:rsid wsp:val=&quot;00AF0DB2&quot;/&gt;&lt;wsp:rsid wsp:val=&quot;00AF0DEF&quot;/&gt;&lt;wsp:rsid wsp:val=&quot;00AF1032&quot;/&gt;&lt;wsp:rsid wsp:val=&quot;00AF1AE2&quot;/&gt;&lt;wsp:rsid wsp:val=&quot;00AF439F&quot;/&gt;&lt;wsp:rsid wsp:val=&quot;00AF43B7&quot;/&gt;&lt;wsp:rsid wsp:val=&quot;00AF5E89&quot;/&gt;&lt;wsp:rsid wsp:val=&quot;00AF699E&quot;/&gt;&lt;wsp:rsid wsp:val=&quot;00AF749C&quot;/&gt;&lt;wsp:rsid wsp:val=&quot;00AF7EC1&quot;/&gt;&lt;wsp:rsid wsp:val=&quot;00B003F1&quot;/&gt;&lt;wsp:rsid wsp:val=&quot;00B01630&quot;/&gt;&lt;wsp:rsid wsp:val=&quot;00B01A1E&quot;/&gt;&lt;wsp:rsid wsp:val=&quot;00B02613&quot;/&gt;&lt;wsp:rsid wsp:val=&quot;00B02E45&quot;/&gt;&lt;wsp:rsid wsp:val=&quot;00B0360B&quot;/&gt;&lt;wsp:rsid wsp:val=&quot;00B04CEF&quot;/&gt;&lt;wsp:rsid wsp:val=&quot;00B0603C&quot;/&gt;&lt;wsp:rsid wsp:val=&quot;00B07A23&quot;/&gt;&lt;wsp:rsid wsp:val=&quot;00B10446&quot;/&gt;&lt;wsp:rsid wsp:val=&quot;00B104D4&quot;/&gt;&lt;wsp:rsid wsp:val=&quot;00B11823&quot;/&gt;&lt;wsp:rsid wsp:val=&quot;00B12DAA&quot;/&gt;&lt;wsp:rsid wsp:val=&quot;00B15B29&quot;/&gt;&lt;wsp:rsid wsp:val=&quot;00B15C46&quot;/&gt;&lt;wsp:rsid wsp:val=&quot;00B160B8&quot;/&gt;&lt;wsp:rsid wsp:val=&quot;00B167F6&quot;/&gt;&lt;wsp:rsid wsp:val=&quot;00B16B91&quot;/&gt;&lt;wsp:rsid wsp:val=&quot;00B2078B&quot;/&gt;&lt;wsp:rsid wsp:val=&quot;00B20DB2&quot;/&gt;&lt;wsp:rsid wsp:val=&quot;00B2196A&quot;/&gt;&lt;wsp:rsid wsp:val=&quot;00B2273B&quot;/&gt;&lt;wsp:rsid wsp:val=&quot;00B23168&quot;/&gt;&lt;wsp:rsid wsp:val=&quot;00B233EE&quot;/&gt;&lt;wsp:rsid wsp:val=&quot;00B235E8&quot;/&gt;&lt;wsp:rsid wsp:val=&quot;00B238D8&quot;/&gt;&lt;wsp:rsid wsp:val=&quot;00B2390E&quot;/&gt;&lt;wsp:rsid wsp:val=&quot;00B2510C&quot;/&gt;&lt;wsp:rsid wsp:val=&quot;00B26FB4&quot;/&gt;&lt;wsp:rsid wsp:val=&quot;00B27630&quot;/&gt;&lt;wsp:rsid wsp:val=&quot;00B2764E&quot;/&gt;&lt;wsp:rsid wsp:val=&quot;00B278C8&quot;/&gt;&lt;wsp:rsid wsp:val=&quot;00B279BF&quot;/&gt;&lt;wsp:rsid wsp:val=&quot;00B27B8E&quot;/&gt;&lt;wsp:rsid wsp:val=&quot;00B30595&quot;/&gt;&lt;wsp:rsid wsp:val=&quot;00B3119F&quot;/&gt;&lt;wsp:rsid wsp:val=&quot;00B31473&quot;/&gt;&lt;wsp:rsid wsp:val=&quot;00B314AE&quot;/&gt;&lt;wsp:rsid wsp:val=&quot;00B3164A&quot;/&gt;&lt;wsp:rsid wsp:val=&quot;00B31E46&quot;/&gt;&lt;wsp:rsid wsp:val=&quot;00B32858&quot;/&gt;&lt;wsp:rsid wsp:val=&quot;00B33AC9&quot;/&gt;&lt;wsp:rsid wsp:val=&quot;00B33D2A&quot;/&gt;&lt;wsp:rsid wsp:val=&quot;00B343EB&quot;/&gt;&lt;wsp:rsid wsp:val=&quot;00B34B3A&quot;/&gt;&lt;wsp:rsid wsp:val=&quot;00B358AA&quot;/&gt;&lt;wsp:rsid wsp:val=&quot;00B35E52&quot;/&gt;&lt;wsp:rsid wsp:val=&quot;00B35EE9&quot;/&gt;&lt;wsp:rsid wsp:val=&quot;00B3635F&quot;/&gt;&lt;wsp:rsid wsp:val=&quot;00B370D8&quot;/&gt;&lt;wsp:rsid wsp:val=&quot;00B40002&quot;/&gt;&lt;wsp:rsid wsp:val=&quot;00B4094E&quot;/&gt;&lt;wsp:rsid wsp:val=&quot;00B4105E&quot;/&gt;&lt;wsp:rsid wsp:val=&quot;00B411F6&quot;/&gt;&lt;wsp:rsid wsp:val=&quot;00B41246&quot;/&gt;&lt;wsp:rsid wsp:val=&quot;00B423C6&quot;/&gt;&lt;wsp:rsid wsp:val=&quot;00B42B92&quot;/&gt;&lt;wsp:rsid wsp:val=&quot;00B42E16&quot;/&gt;&lt;wsp:rsid wsp:val=&quot;00B42FB9&quot;/&gt;&lt;wsp:rsid wsp:val=&quot;00B43D89&quot;/&gt;&lt;wsp:rsid wsp:val=&quot;00B44146&quot;/&gt;&lt;wsp:rsid wsp:val=&quot;00B44577&quot;/&gt;&lt;wsp:rsid wsp:val=&quot;00B455E7&quot;/&gt;&lt;wsp:rsid wsp:val=&quot;00B47A0F&quot;/&gt;&lt;wsp:rsid wsp:val=&quot;00B50A59&quot;/&gt;&lt;wsp:rsid wsp:val=&quot;00B50C0D&quot;/&gt;&lt;wsp:rsid wsp:val=&quot;00B50F66&quot;/&gt;&lt;wsp:rsid wsp:val=&quot;00B51671&quot;/&gt;&lt;wsp:rsid wsp:val=&quot;00B521A4&quot;/&gt;&lt;wsp:rsid wsp:val=&quot;00B52AF4&quot;/&gt;&lt;wsp:rsid wsp:val=&quot;00B53462&quot;/&gt;&lt;wsp:rsid wsp:val=&quot;00B55028&quot;/&gt;&lt;wsp:rsid wsp:val=&quot;00B558EF&quot;/&gt;&lt;wsp:rsid wsp:val=&quot;00B6093F&quot;/&gt;&lt;wsp:rsid wsp:val=&quot;00B60E19&quot;/&gt;&lt;wsp:rsid wsp:val=&quot;00B617F8&quot;/&gt;&lt;wsp:rsid wsp:val=&quot;00B61DC4&quot;/&gt;&lt;wsp:rsid wsp:val=&quot;00B61F3A&quot;/&gt;&lt;wsp:rsid wsp:val=&quot;00B62676&quot;/&gt;&lt;wsp:rsid wsp:val=&quot;00B63FE8&quot;/&gt;&lt;wsp:rsid wsp:val=&quot;00B64A2E&quot;/&gt;&lt;wsp:rsid wsp:val=&quot;00B64B0F&quot;/&gt;&lt;wsp:rsid wsp:val=&quot;00B64CF9&quot;/&gt;&lt;wsp:rsid wsp:val=&quot;00B65146&quot;/&gt;&lt;wsp:rsid wsp:val=&quot;00B659B8&quot;/&gt;&lt;wsp:rsid wsp:val=&quot;00B65D31&quot;/&gt;&lt;wsp:rsid wsp:val=&quot;00B6619E&quot;/&gt;&lt;wsp:rsid wsp:val=&quot;00B6710D&quot;/&gt;&lt;wsp:rsid wsp:val=&quot;00B671C8&quot;/&gt;&lt;wsp:rsid wsp:val=&quot;00B6784C&quot;/&gt;&lt;wsp:rsid wsp:val=&quot;00B67E03&quot;/&gt;&lt;wsp:rsid wsp:val=&quot;00B703B4&quot;/&gt;&lt;wsp:rsid wsp:val=&quot;00B7122D&quot;/&gt;&lt;wsp:rsid wsp:val=&quot;00B7199A&quot;/&gt;&lt;wsp:rsid wsp:val=&quot;00B72468&quot;/&gt;&lt;wsp:rsid wsp:val=&quot;00B72646&quot;/&gt;&lt;wsp:rsid wsp:val=&quot;00B7365F&quot;/&gt;&lt;wsp:rsid wsp:val=&quot;00B7379E&quot;/&gt;&lt;wsp:rsid wsp:val=&quot;00B739DF&quot;/&gt;&lt;wsp:rsid wsp:val=&quot;00B74937&quot;/&gt;&lt;wsp:rsid wsp:val=&quot;00B74AC0&quot;/&gt;&lt;wsp:rsid wsp:val=&quot;00B75A84&quot;/&gt;&lt;wsp:rsid wsp:val=&quot;00B8057E&quot;/&gt;&lt;wsp:rsid wsp:val=&quot;00B8096A&quot;/&gt;&lt;wsp:rsid wsp:val=&quot;00B80A38&quot;/&gt;&lt;wsp:rsid wsp:val=&quot;00B81725&quot;/&gt;&lt;wsp:rsid wsp:val=&quot;00B82187&quot;/&gt;&lt;wsp:rsid wsp:val=&quot;00B82BA4&quot;/&gt;&lt;wsp:rsid wsp:val=&quot;00B83C07&quot;/&gt;&lt;wsp:rsid wsp:val=&quot;00B87419&quot;/&gt;&lt;wsp:rsid wsp:val=&quot;00B8778C&quot;/&gt;&lt;wsp:rsid wsp:val=&quot;00B90A29&quot;/&gt;&lt;wsp:rsid wsp:val=&quot;00B9397D&quot;/&gt;&lt;wsp:rsid wsp:val=&quot;00B9436B&quot;/&gt;&lt;wsp:rsid wsp:val=&quot;00B95673&quot;/&gt;&lt;wsp:rsid wsp:val=&quot;00B958A4&quot;/&gt;&lt;wsp:rsid wsp:val=&quot;00B95AF1&quot;/&gt;&lt;wsp:rsid wsp:val=&quot;00B9686E&quot;/&gt;&lt;wsp:rsid wsp:val=&quot;00B96B11&quot;/&gt;&lt;wsp:rsid wsp:val=&quot;00B9721F&quot;/&gt;&lt;wsp:rsid wsp:val=&quot;00B97757&quot;/&gt;&lt;wsp:rsid wsp:val=&quot;00BA01F1&quot;/&gt;&lt;wsp:rsid wsp:val=&quot;00BA2434&quot;/&gt;&lt;wsp:rsid wsp:val=&quot;00BA252D&quot;/&gt;&lt;wsp:rsid wsp:val=&quot;00BA4777&quot;/&gt;&lt;wsp:rsid wsp:val=&quot;00BA47D1&quot;/&gt;&lt;wsp:rsid wsp:val=&quot;00BA5DE7&quot;/&gt;&lt;wsp:rsid wsp:val=&quot;00BA6804&quot;/&gt;&lt;wsp:rsid wsp:val=&quot;00BB04F3&quot;/&gt;&lt;wsp:rsid wsp:val=&quot;00BB14ED&quot;/&gt;&lt;wsp:rsid wsp:val=&quot;00BB1551&quot;/&gt;&lt;wsp:rsid wsp:val=&quot;00BB1BCB&quot;/&gt;&lt;wsp:rsid wsp:val=&quot;00BB227F&quot;/&gt;&lt;wsp:rsid wsp:val=&quot;00BB2838&quot;/&gt;&lt;wsp:rsid wsp:val=&quot;00BB2BDC&quot;/&gt;&lt;wsp:rsid wsp:val=&quot;00BB33E4&quot;/&gt;&lt;wsp:rsid wsp:val=&quot;00BB380C&quot;/&gt;&lt;wsp:rsid wsp:val=&quot;00BB3BB7&quot;/&gt;&lt;wsp:rsid wsp:val=&quot;00BB448F&quot;/&gt;&lt;wsp:rsid wsp:val=&quot;00BB4AB0&quot;/&gt;&lt;wsp:rsid wsp:val=&quot;00BB51B1&quot;/&gt;&lt;wsp:rsid wsp:val=&quot;00BB57B9&quot;/&gt;&lt;wsp:rsid wsp:val=&quot;00BB5E1D&quot;/&gt;&lt;wsp:rsid wsp:val=&quot;00BB662F&quot;/&gt;&lt;wsp:rsid wsp:val=&quot;00BB74C7&quot;/&gt;&lt;wsp:rsid wsp:val=&quot;00BB7633&quot;/&gt;&lt;wsp:rsid wsp:val=&quot;00BC50FF&quot;/&gt;&lt;wsp:rsid wsp:val=&quot;00BC733C&quot;/&gt;&lt;wsp:rsid wsp:val=&quot;00BC77AE&quot;/&gt;&lt;wsp:rsid wsp:val=&quot;00BD03EB&quot;/&gt;&lt;wsp:rsid wsp:val=&quot;00BD09BD&quot;/&gt;&lt;wsp:rsid wsp:val=&quot;00BD1042&quot;/&gt;&lt;wsp:rsid wsp:val=&quot;00BD1218&quot;/&gt;&lt;wsp:rsid wsp:val=&quot;00BD236F&quot;/&gt;&lt;wsp:rsid wsp:val=&quot;00BD2F3F&quot;/&gt;&lt;wsp:rsid wsp:val=&quot;00BD3DEA&quot;/&gt;&lt;wsp:rsid wsp:val=&quot;00BD3F91&quot;/&gt;&lt;wsp:rsid wsp:val=&quot;00BD48A6&quot;/&gt;&lt;wsp:rsid wsp:val=&quot;00BD555C&quot;/&gt;&lt;wsp:rsid wsp:val=&quot;00BD6420&quot;/&gt;&lt;wsp:rsid wsp:val=&quot;00BD7237&quot;/&gt;&lt;wsp:rsid wsp:val=&quot;00BD765B&quot;/&gt;&lt;wsp:rsid wsp:val=&quot;00BE01F5&quot;/&gt;&lt;wsp:rsid wsp:val=&quot;00BE0A09&quot;/&gt;&lt;wsp:rsid wsp:val=&quot;00BE1115&quot;/&gt;&lt;wsp:rsid wsp:val=&quot;00BE1C02&quot;/&gt;&lt;wsp:rsid wsp:val=&quot;00BE2491&quot;/&gt;&lt;wsp:rsid wsp:val=&quot;00BE2768&quot;/&gt;&lt;wsp:rsid wsp:val=&quot;00BE2CFA&quot;/&gt;&lt;wsp:rsid wsp:val=&quot;00BE30BF&quot;/&gt;&lt;wsp:rsid wsp:val=&quot;00BE32CA&quot;/&gt;&lt;wsp:rsid wsp:val=&quot;00BE44C6&quot;/&gt;&lt;wsp:rsid wsp:val=&quot;00BE4CBA&quot;/&gt;&lt;wsp:rsid wsp:val=&quot;00BE60A0&quot;/&gt;&lt;wsp:rsid wsp:val=&quot;00BE658C&quot;/&gt;&lt;wsp:rsid wsp:val=&quot;00BE6CA4&quot;/&gt;&lt;wsp:rsid wsp:val=&quot;00BE6F80&quot;/&gt;&lt;wsp:rsid wsp:val=&quot;00BF4000&quot;/&gt;&lt;wsp:rsid wsp:val=&quot;00BF68C7&quot;/&gt;&lt;wsp:rsid wsp:val=&quot;00C01B22&quot;/&gt;&lt;wsp:rsid wsp:val=&quot;00C01C51&quot;/&gt;&lt;wsp:rsid wsp:val=&quot;00C02928&quot;/&gt;&lt;wsp:rsid wsp:val=&quot;00C03750&quot;/&gt;&lt;wsp:rsid wsp:val=&quot;00C03E2F&quot;/&gt;&lt;wsp:rsid wsp:val=&quot;00C043D3&quot;/&gt;&lt;wsp:rsid wsp:val=&quot;00C04DB5&quot;/&gt;&lt;wsp:rsid wsp:val=&quot;00C073F3&quot;/&gt;&lt;wsp:rsid wsp:val=&quot;00C07B04&quot;/&gt;&lt;wsp:rsid wsp:val=&quot;00C07B86&quot;/&gt;&lt;wsp:rsid wsp:val=&quot;00C1022D&quot;/&gt;&lt;wsp:rsid wsp:val=&quot;00C104CB&quot;/&gt;&lt;wsp:rsid wsp:val=&quot;00C1219C&quot;/&gt;&lt;wsp:rsid wsp:val=&quot;00C127A6&quot;/&gt;&lt;wsp:rsid wsp:val=&quot;00C134A8&quot;/&gt;&lt;wsp:rsid wsp:val=&quot;00C13558&quot;/&gt;&lt;wsp:rsid wsp:val=&quot;00C15586&quot;/&gt;&lt;wsp:rsid wsp:val=&quot;00C162C4&quot;/&gt;&lt;wsp:rsid wsp:val=&quot;00C16DA4&quot;/&gt;&lt;wsp:rsid wsp:val=&quot;00C172E9&quot;/&gt;&lt;wsp:rsid wsp:val=&quot;00C17F64&quot;/&gt;&lt;wsp:rsid wsp:val=&quot;00C213A9&quot;/&gt;&lt;wsp:rsid wsp:val=&quot;00C2199A&quot;/&gt;&lt;wsp:rsid wsp:val=&quot;00C21E8E&quot;/&gt;&lt;wsp:rsid wsp:val=&quot;00C21F2A&quot;/&gt;&lt;wsp:rsid wsp:val=&quot;00C221BD&quot;/&gt;&lt;wsp:rsid wsp:val=&quot;00C235C3&quot;/&gt;&lt;wsp:rsid wsp:val=&quot;00C23E29&quot;/&gt;&lt;wsp:rsid wsp:val=&quot;00C24191&quot;/&gt;&lt;wsp:rsid wsp:val=&quot;00C25426&quot;/&gt;&lt;wsp:rsid wsp:val=&quot;00C255DC&quot;/&gt;&lt;wsp:rsid wsp:val=&quot;00C25D60&quot;/&gt;&lt;wsp:rsid wsp:val=&quot;00C26BEE&quot;/&gt;&lt;wsp:rsid wsp:val=&quot;00C27090&quot;/&gt;&lt;wsp:rsid wsp:val=&quot;00C27651&quot;/&gt;&lt;wsp:rsid wsp:val=&quot;00C27D54&quot;/&gt;&lt;wsp:rsid wsp:val=&quot;00C300BD&quot;/&gt;&lt;wsp:rsid wsp:val=&quot;00C30E97&quot;/&gt;&lt;wsp:rsid wsp:val=&quot;00C3115C&quot;/&gt;&lt;wsp:rsid wsp:val=&quot;00C322E7&quot;/&gt;&lt;wsp:rsid wsp:val=&quot;00C32F0F&quot;/&gt;&lt;wsp:rsid wsp:val=&quot;00C32F2B&quot;/&gt;&lt;wsp:rsid wsp:val=&quot;00C34078&quot;/&gt;&lt;wsp:rsid wsp:val=&quot;00C350E2&quot;/&gt;&lt;wsp:rsid wsp:val=&quot;00C35195&quot;/&gt;&lt;wsp:rsid wsp:val=&quot;00C37D4A&quot;/&gt;&lt;wsp:rsid wsp:val=&quot;00C40F9E&quot;/&gt;&lt;wsp:rsid wsp:val=&quot;00C41168&quot;/&gt;&lt;wsp:rsid wsp:val=&quot;00C41687&quot;/&gt;&lt;wsp:rsid wsp:val=&quot;00C42941&quot;/&gt;&lt;wsp:rsid wsp:val=&quot;00C44294&quot;/&gt;&lt;wsp:rsid wsp:val=&quot;00C44A10&quot;/&gt;&lt;wsp:rsid wsp:val=&quot;00C44FC7&quot;/&gt;&lt;wsp:rsid wsp:val=&quot;00C466B2&quot;/&gt;&lt;wsp:rsid wsp:val=&quot;00C46761&quot;/&gt;&lt;wsp:rsid wsp:val=&quot;00C469E2&quot;/&gt;&lt;wsp:rsid wsp:val=&quot;00C472F4&quot;/&gt;&lt;wsp:rsid wsp:val=&quot;00C47E50&quot;/&gt;&lt;wsp:rsid wsp:val=&quot;00C5073A&quot;/&gt;&lt;wsp:rsid wsp:val=&quot;00C507E6&quot;/&gt;&lt;wsp:rsid wsp:val=&quot;00C50AF0&quot;/&gt;&lt;wsp:rsid wsp:val=&quot;00C50D41&quot;/&gt;&lt;wsp:rsid wsp:val=&quot;00C51963&quot;/&gt;&lt;wsp:rsid wsp:val=&quot;00C5196B&quot;/&gt;&lt;wsp:rsid wsp:val=&quot;00C51E8F&quot;/&gt;&lt;wsp:rsid wsp:val=&quot;00C52377&quot;/&gt;&lt;wsp:rsid wsp:val=&quot;00C542E6&quot;/&gt;&lt;wsp:rsid wsp:val=&quot;00C54377&quot;/&gt;&lt;wsp:rsid wsp:val=&quot;00C54543&quot;/&gt;&lt;wsp:rsid wsp:val=&quot;00C55718&quot;/&gt;&lt;wsp:rsid wsp:val=&quot;00C5691A&quot;/&gt;&lt;wsp:rsid wsp:val=&quot;00C56973&quot;/&gt;&lt;wsp:rsid wsp:val=&quot;00C56F60&quot;/&gt;&lt;wsp:rsid wsp:val=&quot;00C570F7&quot;/&gt;&lt;wsp:rsid wsp:val=&quot;00C5737F&quot;/&gt;&lt;wsp:rsid wsp:val=&quot;00C573CF&quot;/&gt;&lt;wsp:rsid wsp:val=&quot;00C60308&quot;/&gt;&lt;wsp:rsid wsp:val=&quot;00C61CDF&quot;/&gt;&lt;wsp:rsid wsp:val=&quot;00C61E6D&quot;/&gt;&lt;wsp:rsid wsp:val=&quot;00C62039&quot;/&gt;&lt;wsp:rsid wsp:val=&quot;00C63331&quot;/&gt;&lt;wsp:rsid wsp:val=&quot;00C63475&quot;/&gt;&lt;wsp:rsid wsp:val=&quot;00C64535&quot;/&gt;&lt;wsp:rsid wsp:val=&quot;00C64651&quot;/&gt;&lt;wsp:rsid wsp:val=&quot;00C678E3&quot;/&gt;&lt;wsp:rsid wsp:val=&quot;00C71295&quot;/&gt;&lt;wsp:rsid wsp:val=&quot;00C7181B&quot;/&gt;&lt;wsp:rsid wsp:val=&quot;00C72D45&quot;/&gt;&lt;wsp:rsid wsp:val=&quot;00C73B14&quot;/&gt;&lt;wsp:rsid wsp:val=&quot;00C74506&quot;/&gt;&lt;wsp:rsid wsp:val=&quot;00C75EB8&quot;/&gt;&lt;wsp:rsid wsp:val=&quot;00C76041&quot;/&gt;&lt;wsp:rsid wsp:val=&quot;00C76455&quot;/&gt;&lt;wsp:rsid wsp:val=&quot;00C7712D&quot;/&gt;&lt;wsp:rsid wsp:val=&quot;00C80D10&quot;/&gt;&lt;wsp:rsid wsp:val=&quot;00C825A7&quot;/&gt;&lt;wsp:rsid wsp:val=&quot;00C82690&quot;/&gt;&lt;wsp:rsid wsp:val=&quot;00C8281C&quot;/&gt;&lt;wsp:rsid wsp:val=&quot;00C82907&quot;/&gt;&lt;wsp:rsid wsp:val=&quot;00C84D30&quot;/&gt;&lt;wsp:rsid wsp:val=&quot;00C84D52&quot;/&gt;&lt;wsp:rsid wsp:val=&quot;00C84D5B&quot;/&gt;&lt;wsp:rsid wsp:val=&quot;00C84D74&quot;/&gt;&lt;wsp:rsid wsp:val=&quot;00C84EC0&quot;/&gt;&lt;wsp:rsid wsp:val=&quot;00C85752&quot;/&gt;&lt;wsp:rsid wsp:val=&quot;00C864C6&quot;/&gt;&lt;wsp:rsid wsp:val=&quot;00C86841&quot;/&gt;&lt;wsp:rsid wsp:val=&quot;00C869B4&quot;/&gt;&lt;wsp:rsid wsp:val=&quot;00C86D6E&quot;/&gt;&lt;wsp:rsid wsp:val=&quot;00C902E1&quot;/&gt;&lt;wsp:rsid wsp:val=&quot;00C90487&quot;/&gt;&lt;wsp:rsid wsp:val=&quot;00C9060B&quot;/&gt;&lt;wsp:rsid wsp:val=&quot;00C90856&quot;/&gt;&lt;wsp:rsid wsp:val=&quot;00C9200D&quot;/&gt;&lt;wsp:rsid wsp:val=&quot;00C92037&quot;/&gt;&lt;wsp:rsid wsp:val=&quot;00C9258C&quot;/&gt;&lt;wsp:rsid wsp:val=&quot;00C92FBD&quot;/&gt;&lt;wsp:rsid wsp:val=&quot;00C940C1&quot;/&gt;&lt;wsp:rsid wsp:val=&quot;00C942DA&quot;/&gt;&lt;wsp:rsid wsp:val=&quot;00C95FD3&quot;/&gt;&lt;wsp:rsid wsp:val=&quot;00C964EC&quot;/&gt;&lt;wsp:rsid wsp:val=&quot;00C96725&quot;/&gt;&lt;wsp:rsid wsp:val=&quot;00C970DF&quot;/&gt;&lt;wsp:rsid wsp:val=&quot;00C97835&quot;/&gt;&lt;wsp:rsid wsp:val=&quot;00C97B6F&quot;/&gt;&lt;wsp:rsid wsp:val=&quot;00CA1543&quot;/&gt;&lt;wsp:rsid wsp:val=&quot;00CA1765&quot;/&gt;&lt;wsp:rsid wsp:val=&quot;00CA2787&quot;/&gt;&lt;wsp:rsid wsp:val=&quot;00CA28B9&quot;/&gt;&lt;wsp:rsid wsp:val=&quot;00CA3EB7&quot;/&gt;&lt;wsp:rsid wsp:val=&quot;00CA5D90&quot;/&gt;&lt;wsp:rsid wsp:val=&quot;00CA6102&quot;/&gt;&lt;wsp:rsid wsp:val=&quot;00CA621E&quot;/&gt;&lt;wsp:rsid wsp:val=&quot;00CA6DA5&quot;/&gt;&lt;wsp:rsid wsp:val=&quot;00CA72E3&quot;/&gt;&lt;wsp:rsid wsp:val=&quot;00CB2023&quot;/&gt;&lt;wsp:rsid wsp:val=&quot;00CB20DA&quot;/&gt;&lt;wsp:rsid wsp:val=&quot;00CB26CC&quot;/&gt;&lt;wsp:rsid wsp:val=&quot;00CB2C28&quot;/&gt;&lt;wsp:rsid wsp:val=&quot;00CB2D21&quot;/&gt;&lt;wsp:rsid wsp:val=&quot;00CB4201&quot;/&gt;&lt;wsp:rsid wsp:val=&quot;00CB4209&quot;/&gt;&lt;wsp:rsid wsp:val=&quot;00CB47F1&quot;/&gt;&lt;wsp:rsid wsp:val=&quot;00CB4B21&quot;/&gt;&lt;wsp:rsid wsp:val=&quot;00CB4B7E&quot;/&gt;&lt;wsp:rsid wsp:val=&quot;00CB657F&quot;/&gt;&lt;wsp:rsid wsp:val=&quot;00CB6ACB&quot;/&gt;&lt;wsp:rsid wsp:val=&quot;00CB72A1&quot;/&gt;&lt;wsp:rsid wsp:val=&quot;00CB7368&quot;/&gt;&lt;wsp:rsid wsp:val=&quot;00CB762E&quot;/&gt;&lt;wsp:rsid wsp:val=&quot;00CB782A&quot;/&gt;&lt;wsp:rsid wsp:val=&quot;00CC18A6&quot;/&gt;&lt;wsp:rsid wsp:val=&quot;00CC2816&quot;/&gt;&lt;wsp:rsid wsp:val=&quot;00CC308C&quot;/&gt;&lt;wsp:rsid wsp:val=&quot;00CC44AB&quot;/&gt;&lt;wsp:rsid wsp:val=&quot;00CC54E3&quot;/&gt;&lt;wsp:rsid wsp:val=&quot;00CC5671&quot;/&gt;&lt;wsp:rsid wsp:val=&quot;00CC581D&quot;/&gt;&lt;wsp:rsid wsp:val=&quot;00CC69E3&quot;/&gt;&lt;wsp:rsid wsp:val=&quot;00CC7053&quot;/&gt;&lt;wsp:rsid wsp:val=&quot;00CD0B24&quot;/&gt;&lt;wsp:rsid wsp:val=&quot;00CD1BD7&quot;/&gt;&lt;wsp:rsid wsp:val=&quot;00CD1F3C&quot;/&gt;&lt;wsp:rsid wsp:val=&quot;00CD20B2&quot;/&gt;&lt;wsp:rsid wsp:val=&quot;00CD3001&quot;/&gt;&lt;wsp:rsid wsp:val=&quot;00CD3916&quot;/&gt;&lt;wsp:rsid wsp:val=&quot;00CD3CA0&quot;/&gt;&lt;wsp:rsid wsp:val=&quot;00CD4BD9&quot;/&gt;&lt;wsp:rsid wsp:val=&quot;00CD5033&quot;/&gt;&lt;wsp:rsid wsp:val=&quot;00CD5D5C&quot;/&gt;&lt;wsp:rsid wsp:val=&quot;00CD6437&quot;/&gt;&lt;wsp:rsid wsp:val=&quot;00CD7340&quot;/&gt;&lt;wsp:rsid wsp:val=&quot;00CE1894&quot;/&gt;&lt;wsp:rsid wsp:val=&quot;00CE1B7D&quot;/&gt;&lt;wsp:rsid wsp:val=&quot;00CE20C9&quot;/&gt;&lt;wsp:rsid wsp:val=&quot;00CE20D7&quot;/&gt;&lt;wsp:rsid wsp:val=&quot;00CE24FB&quot;/&gt;&lt;wsp:rsid wsp:val=&quot;00CE28BC&quot;/&gt;&lt;wsp:rsid wsp:val=&quot;00CE34A5&quot;/&gt;&lt;wsp:rsid wsp:val=&quot;00CE3582&quot;/&gt;&lt;wsp:rsid wsp:val=&quot;00CE3E10&quot;/&gt;&lt;wsp:rsid wsp:val=&quot;00CE50D7&quot;/&gt;&lt;wsp:rsid wsp:val=&quot;00CE62BD&quot;/&gt;&lt;wsp:rsid wsp:val=&quot;00CE6A72&quot;/&gt;&lt;wsp:rsid wsp:val=&quot;00CE6E28&quot;/&gt;&lt;wsp:rsid wsp:val=&quot;00CF0633&quot;/&gt;&lt;wsp:rsid wsp:val=&quot;00CF3324&quot;/&gt;&lt;wsp:rsid wsp:val=&quot;00CF3BDB&quot;/&gt;&lt;wsp:rsid wsp:val=&quot;00CF40D1&quot;/&gt;&lt;wsp:rsid wsp:val=&quot;00CF5700&quot;/&gt;&lt;wsp:rsid wsp:val=&quot;00CF5E43&quot;/&gt;&lt;wsp:rsid wsp:val=&quot;00D0005B&quot;/&gt;&lt;wsp:rsid wsp:val=&quot;00D0059D&quot;/&gt;&lt;wsp:rsid wsp:val=&quot;00D00A4A&quot;/&gt;&lt;wsp:rsid wsp:val=&quot;00D0205E&quot;/&gt;&lt;wsp:rsid wsp:val=&quot;00D02BBC&quot;/&gt;&lt;wsp:rsid wsp:val=&quot;00D03D9D&quot;/&gt;&lt;wsp:rsid wsp:val=&quot;00D04550&quot;/&gt;&lt;wsp:rsid wsp:val=&quot;00D047BE&quot;/&gt;&lt;wsp:rsid wsp:val=&quot;00D05469&quot;/&gt;&lt;wsp:rsid wsp:val=&quot;00D05C24&quot;/&gt;&lt;wsp:rsid wsp:val=&quot;00D05DCB&quot;/&gt;&lt;wsp:rsid wsp:val=&quot;00D06D88&quot;/&gt;&lt;wsp:rsid wsp:val=&quot;00D072E5&quot;/&gt;&lt;wsp:rsid wsp:val=&quot;00D07AFE&quot;/&gt;&lt;wsp:rsid wsp:val=&quot;00D100AD&quot;/&gt;&lt;wsp:rsid wsp:val=&quot;00D10C82&quot;/&gt;&lt;wsp:rsid wsp:val=&quot;00D11980&quot;/&gt;&lt;wsp:rsid wsp:val=&quot;00D130FF&quot;/&gt;&lt;wsp:rsid wsp:val=&quot;00D1468F&quot;/&gt;&lt;wsp:rsid wsp:val=&quot;00D14D8D&quot;/&gt;&lt;wsp:rsid wsp:val=&quot;00D152B4&quot;/&gt;&lt;wsp:rsid wsp:val=&quot;00D160E9&quot;/&gt;&lt;wsp:rsid wsp:val=&quot;00D16254&quot;/&gt;&lt;wsp:rsid wsp:val=&quot;00D163EB&quot;/&gt;&lt;wsp:rsid wsp:val=&quot;00D16755&quot;/&gt;&lt;wsp:rsid wsp:val=&quot;00D16A0B&quot;/&gt;&lt;wsp:rsid wsp:val=&quot;00D16FBA&quot;/&gt;&lt;wsp:rsid wsp:val=&quot;00D204C9&quot;/&gt;&lt;wsp:rsid wsp:val=&quot;00D22DC7&quot;/&gt;&lt;wsp:rsid wsp:val=&quot;00D240D7&quot;/&gt;&lt;wsp:rsid wsp:val=&quot;00D24FB8&quot;/&gt;&lt;wsp:rsid wsp:val=&quot;00D2533F&quot;/&gt;&lt;wsp:rsid wsp:val=&quot;00D25E19&quot;/&gt;&lt;wsp:rsid wsp:val=&quot;00D27269&quot;/&gt;&lt;wsp:rsid wsp:val=&quot;00D273C1&quot;/&gt;&lt;wsp:rsid wsp:val=&quot;00D27FC0&quot;/&gt;&lt;wsp:rsid wsp:val=&quot;00D3008B&quot;/&gt;&lt;wsp:rsid wsp:val=&quot;00D30904&quot;/&gt;&lt;wsp:rsid wsp:val=&quot;00D319E8&quot;/&gt;&lt;wsp:rsid wsp:val=&quot;00D31F2F&quot;/&gt;&lt;wsp:rsid wsp:val=&quot;00D32BAB&quot;/&gt;&lt;wsp:rsid wsp:val=&quot;00D34587&quot;/&gt;&lt;wsp:rsid wsp:val=&quot;00D34E34&quot;/&gt;&lt;wsp:rsid wsp:val=&quot;00D35627&quot;/&gt;&lt;wsp:rsid wsp:val=&quot;00D3683D&quot;/&gt;&lt;wsp:rsid wsp:val=&quot;00D36D3D&quot;/&gt;&lt;wsp:rsid wsp:val=&quot;00D41B10&quot;/&gt;&lt;wsp:rsid wsp:val=&quot;00D42501&quot;/&gt;&lt;wsp:rsid wsp:val=&quot;00D42588&quot;/&gt;&lt;wsp:rsid wsp:val=&quot;00D429C3&quot;/&gt;&lt;wsp:rsid wsp:val=&quot;00D42AD1&quot;/&gt;&lt;wsp:rsid wsp:val=&quot;00D42C87&quot;/&gt;&lt;wsp:rsid wsp:val=&quot;00D42EFE&quot;/&gt;&lt;wsp:rsid wsp:val=&quot;00D430A0&quot;/&gt;&lt;wsp:rsid wsp:val=&quot;00D4353C&quot;/&gt;&lt;wsp:rsid wsp:val=&quot;00D435CC&quot;/&gt;&lt;wsp:rsid wsp:val=&quot;00D43881&quot;/&gt;&lt;wsp:rsid wsp:val=&quot;00D43950&quot;/&gt;&lt;wsp:rsid wsp:val=&quot;00D446DD&quot;/&gt;&lt;wsp:rsid wsp:val=&quot;00D44AEE&quot;/&gt;&lt;wsp:rsid wsp:val=&quot;00D44B3C&quot;/&gt;&lt;wsp:rsid wsp:val=&quot;00D44F2C&quot;/&gt;&lt;wsp:rsid wsp:val=&quot;00D45DD7&quot;/&gt;&lt;wsp:rsid wsp:val=&quot;00D4741B&quot;/&gt;&lt;wsp:rsid wsp:val=&quot;00D47BEF&quot;/&gt;&lt;wsp:rsid wsp:val=&quot;00D5144E&quot;/&gt;&lt;wsp:rsid wsp:val=&quot;00D51561&quot;/&gt;&lt;wsp:rsid wsp:val=&quot;00D51640&quot;/&gt;&lt;wsp:rsid wsp:val=&quot;00D5299C&quot;/&gt;&lt;wsp:rsid wsp:val=&quot;00D52CD9&quot;/&gt;&lt;wsp:rsid wsp:val=&quot;00D538AF&quot;/&gt;&lt;wsp:rsid wsp:val=&quot;00D53CF2&quot;/&gt;&lt;wsp:rsid wsp:val=&quot;00D554F7&quot;/&gt;&lt;wsp:rsid wsp:val=&quot;00D5552B&quot;/&gt;&lt;wsp:rsid wsp:val=&quot;00D56497&quot;/&gt;&lt;wsp:rsid wsp:val=&quot;00D56B4E&quot;/&gt;&lt;wsp:rsid wsp:val=&quot;00D56DFC&quot;/&gt;&lt;wsp:rsid wsp:val=&quot;00D57501&quot;/&gt;&lt;wsp:rsid wsp:val=&quot;00D577DD&quot;/&gt;&lt;wsp:rsid wsp:val=&quot;00D611F0&quot;/&gt;&lt;wsp:rsid wsp:val=&quot;00D61581&quot;/&gt;&lt;wsp:rsid wsp:val=&quot;00D616DA&quot;/&gt;&lt;wsp:rsid wsp:val=&quot;00D61CA5&quot;/&gt;&lt;wsp:rsid wsp:val=&quot;00D63A2C&quot;/&gt;&lt;wsp:rsid wsp:val=&quot;00D644B3&quot;/&gt;&lt;wsp:rsid wsp:val=&quot;00D64A47&quot;/&gt;&lt;wsp:rsid wsp:val=&quot;00D65720&quot;/&gt;&lt;wsp:rsid wsp:val=&quot;00D661AC&quot;/&gt;&lt;wsp:rsid wsp:val=&quot;00D70941&quot;/&gt;&lt;wsp:rsid wsp:val=&quot;00D7266F&quot;/&gt;&lt;wsp:rsid wsp:val=&quot;00D72CBB&quot;/&gt;&lt;wsp:rsid wsp:val=&quot;00D73572&quot;/&gt;&lt;wsp:rsid wsp:val=&quot;00D736FE&quot;/&gt;&lt;wsp:rsid wsp:val=&quot;00D739F3&quot;/&gt;&lt;wsp:rsid wsp:val=&quot;00D73D67&quot;/&gt;&lt;wsp:rsid wsp:val=&quot;00D74F25&quot;/&gt;&lt;wsp:rsid wsp:val=&quot;00D76087&quot;/&gt;&lt;wsp:rsid wsp:val=&quot;00D76CB9&quot;/&gt;&lt;wsp:rsid wsp:val=&quot;00D77354&quot;/&gt;&lt;wsp:rsid wsp:val=&quot;00D80313&quot;/&gt;&lt;wsp:rsid wsp:val=&quot;00D808A4&quot;/&gt;&lt;wsp:rsid wsp:val=&quot;00D8155F&quot;/&gt;&lt;wsp:rsid wsp:val=&quot;00D8178F&quot;/&gt;&lt;wsp:rsid wsp:val=&quot;00D82361&quot;/&gt;&lt;wsp:rsid wsp:val=&quot;00D8459A&quot;/&gt;&lt;wsp:rsid wsp:val=&quot;00D85A5B&quot;/&gt;&lt;wsp:rsid wsp:val=&quot;00D87C4D&quot;/&gt;&lt;wsp:rsid wsp:val=&quot;00D90C2B&quot;/&gt;&lt;wsp:rsid wsp:val=&quot;00D90EAD&quot;/&gt;&lt;wsp:rsid wsp:val=&quot;00D919FC&quot;/&gt;&lt;wsp:rsid wsp:val=&quot;00D91F6F&quot;/&gt;&lt;wsp:rsid wsp:val=&quot;00D93402&quot;/&gt;&lt;wsp:rsid wsp:val=&quot;00D9354B&quot;/&gt;&lt;wsp:rsid wsp:val=&quot;00D93F22&quot;/&gt;&lt;wsp:rsid wsp:val=&quot;00D94A7A&quot;/&gt;&lt;wsp:rsid wsp:val=&quot;00D95388&quot;/&gt;&lt;wsp:rsid wsp:val=&quot;00DA1B90&quot;/&gt;&lt;wsp:rsid wsp:val=&quot;00DA2526&quot;/&gt;&lt;wsp:rsid wsp:val=&quot;00DA3A12&quot;/&gt;&lt;wsp:rsid wsp:val=&quot;00DA3CDE&quot;/&gt;&lt;wsp:rsid wsp:val=&quot;00DA48F0&quot;/&gt;&lt;wsp:rsid wsp:val=&quot;00DA6A9B&quot;/&gt;&lt;wsp:rsid wsp:val=&quot;00DA6EC3&quot;/&gt;&lt;wsp:rsid wsp:val=&quot;00DA7178&quot;/&gt;&lt;wsp:rsid wsp:val=&quot;00DA75F9&quot;/&gt;&lt;wsp:rsid wsp:val=&quot;00DB065E&quot;/&gt;&lt;wsp:rsid wsp:val=&quot;00DB1278&quot;/&gt;&lt;wsp:rsid wsp:val=&quot;00DB201A&quot;/&gt;&lt;wsp:rsid wsp:val=&quot;00DB26BA&quot;/&gt;&lt;wsp:rsid wsp:val=&quot;00DB4513&quot;/&gt;&lt;wsp:rsid wsp:val=&quot;00DB467D&quot;/&gt;&lt;wsp:rsid wsp:val=&quot;00DB4A3E&quot;/&gt;&lt;wsp:rsid wsp:val=&quot;00DB4DF4&quot;/&gt;&lt;wsp:rsid wsp:val=&quot;00DB4F94&quot;/&gt;&lt;wsp:rsid wsp:val=&quot;00DB688A&quot;/&gt;&lt;wsp:rsid wsp:val=&quot;00DB6EA9&quot;/&gt;&lt;wsp:rsid wsp:val=&quot;00DB6EB6&quot;/&gt;&lt;wsp:rsid wsp:val=&quot;00DC0BA9&quot;/&gt;&lt;wsp:rsid wsp:val=&quot;00DC38D6&quot;/&gt;&lt;wsp:rsid wsp:val=&quot;00DC3B52&quot;/&gt;&lt;wsp:rsid wsp:val=&quot;00DC5C64&quot;/&gt;&lt;wsp:rsid wsp:val=&quot;00DC5EF0&quot;/&gt;&lt;wsp:rsid wsp:val=&quot;00DC63FB&quot;/&gt;&lt;wsp:rsid wsp:val=&quot;00DC69E7&quot;/&gt;&lt;wsp:rsid wsp:val=&quot;00DD08DF&quot;/&gt;&lt;wsp:rsid wsp:val=&quot;00DD0D2A&quot;/&gt;&lt;wsp:rsid wsp:val=&quot;00DD0EAA&quot;/&gt;&lt;wsp:rsid wsp:val=&quot;00DD1265&quot;/&gt;&lt;wsp:rsid wsp:val=&quot;00DD1387&quot;/&gt;&lt;wsp:rsid wsp:val=&quot;00DD24F9&quot;/&gt;&lt;wsp:rsid wsp:val=&quot;00DD26D0&quot;/&gt;&lt;wsp:rsid wsp:val=&quot;00DD2BE9&quot;/&gt;&lt;wsp:rsid wsp:val=&quot;00DD3A38&quot;/&gt;&lt;wsp:rsid wsp:val=&quot;00DD5969&quot;/&gt;&lt;wsp:rsid wsp:val=&quot;00DD6468&quot;/&gt;&lt;wsp:rsid wsp:val=&quot;00DD7E0D&quot;/&gt;&lt;wsp:rsid wsp:val=&quot;00DE01BA&quot;/&gt;&lt;wsp:rsid wsp:val=&quot;00DE0B3C&quot;/&gt;&lt;wsp:rsid wsp:val=&quot;00DE0CA8&quot;/&gt;&lt;wsp:rsid wsp:val=&quot;00DE0D30&quot;/&gt;&lt;wsp:rsid wsp:val=&quot;00DE1384&quot;/&gt;&lt;wsp:rsid wsp:val=&quot;00DE1AF4&quot;/&gt;&lt;wsp:rsid wsp:val=&quot;00DE2D82&quot;/&gt;&lt;wsp:rsid wsp:val=&quot;00DE2F41&quot;/&gt;&lt;wsp:rsid wsp:val=&quot;00DE2FA5&quot;/&gt;&lt;wsp:rsid wsp:val=&quot;00DE32A9&quot;/&gt;&lt;wsp:rsid wsp:val=&quot;00DE3665&quot;/&gt;&lt;wsp:rsid wsp:val=&quot;00DE36CB&quot;/&gt;&lt;wsp:rsid wsp:val=&quot;00DE497C&quot;/&gt;&lt;wsp:rsid wsp:val=&quot;00DE5C27&quot;/&gt;&lt;wsp:rsid wsp:val=&quot;00DE63DB&quot;/&gt;&lt;wsp:rsid wsp:val=&quot;00DE6A9B&quot;/&gt;&lt;wsp:rsid wsp:val=&quot;00DE7C37&quot;/&gt;&lt;wsp:rsid wsp:val=&quot;00DF0FCE&quot;/&gt;&lt;wsp:rsid wsp:val=&quot;00DF13E1&quot;/&gt;&lt;wsp:rsid wsp:val=&quot;00DF1FAD&quot;/&gt;&lt;wsp:rsid wsp:val=&quot;00DF3CA7&quot;/&gt;&lt;wsp:rsid wsp:val=&quot;00DF4F43&quot;/&gt;&lt;wsp:rsid wsp:val=&quot;00DF7214&quot;/&gt;&lt;wsp:rsid wsp:val=&quot;00DF7818&quot;/&gt;&lt;wsp:rsid wsp:val=&quot;00E0165D&quot;/&gt;&lt;wsp:rsid wsp:val=&quot;00E01EA3&quot;/&gt;&lt;wsp:rsid wsp:val=&quot;00E021FA&quot;/&gt;&lt;wsp:rsid wsp:val=&quot;00E02654&quot;/&gt;&lt;wsp:rsid wsp:val=&quot;00E0294C&quot;/&gt;&lt;wsp:rsid wsp:val=&quot;00E03A8F&quot;/&gt;&lt;wsp:rsid wsp:val=&quot;00E056BE&quot;/&gt;&lt;wsp:rsid wsp:val=&quot;00E06188&quot;/&gt;&lt;wsp:rsid wsp:val=&quot;00E06EA1&quot;/&gt;&lt;wsp:rsid wsp:val=&quot;00E0762B&quot;/&gt;&lt;wsp:rsid wsp:val=&quot;00E07CF6&quot;/&gt;&lt;wsp:rsid wsp:val=&quot;00E10913&quot;/&gt;&lt;wsp:rsid wsp:val=&quot;00E10C08&quot;/&gt;&lt;wsp:rsid wsp:val=&quot;00E10DF2&quot;/&gt;&lt;wsp:rsid wsp:val=&quot;00E11552&quot;/&gt;&lt;wsp:rsid wsp:val=&quot;00E11D41&quot;/&gt;&lt;wsp:rsid wsp:val=&quot;00E12E01&quot;/&gt;&lt;wsp:rsid wsp:val=&quot;00E141EE&quot;/&gt;&lt;wsp:rsid wsp:val=&quot;00E143EB&quot;/&gt;&lt;wsp:rsid wsp:val=&quot;00E14752&quot;/&gt;&lt;wsp:rsid wsp:val=&quot;00E15F03&quot;/&gt;&lt;wsp:rsid wsp:val=&quot;00E17B96&quot;/&gt;&lt;wsp:rsid wsp:val=&quot;00E20047&quot;/&gt;&lt;wsp:rsid wsp:val=&quot;00E202BD&quot;/&gt;&lt;wsp:rsid wsp:val=&quot;00E20B6C&quot;/&gt;&lt;wsp:rsid wsp:val=&quot;00E2286E&quot;/&gt;&lt;wsp:rsid wsp:val=&quot;00E234DD&quot;/&gt;&lt;wsp:rsid wsp:val=&quot;00E24B55&quot;/&gt;&lt;wsp:rsid wsp:val=&quot;00E252F3&quot;/&gt;&lt;wsp:rsid wsp:val=&quot;00E2584E&quot;/&gt;&lt;wsp:rsid wsp:val=&quot;00E2774B&quot;/&gt;&lt;wsp:rsid wsp:val=&quot;00E27A81&quot;/&gt;&lt;wsp:rsid wsp:val=&quot;00E3274C&quot;/&gt;&lt;wsp:rsid wsp:val=&quot;00E3277D&quot;/&gt;&lt;wsp:rsid wsp:val=&quot;00E32C31&quot;/&gt;&lt;wsp:rsid wsp:val=&quot;00E3300C&quot;/&gt;&lt;wsp:rsid wsp:val=&quot;00E33AEB&quot;/&gt;&lt;wsp:rsid wsp:val=&quot;00E35080&quot;/&gt;&lt;wsp:rsid wsp:val=&quot;00E352B8&quot;/&gt;&lt;wsp:rsid wsp:val=&quot;00E3532C&quot;/&gt;&lt;wsp:rsid wsp:val=&quot;00E35E75&quot;/&gt;&lt;wsp:rsid wsp:val=&quot;00E3640B&quot;/&gt;&lt;wsp:rsid wsp:val=&quot;00E37249&quot;/&gt;&lt;wsp:rsid wsp:val=&quot;00E37396&quot;/&gt;&lt;wsp:rsid wsp:val=&quot;00E40BF5&quot;/&gt;&lt;wsp:rsid wsp:val=&quot;00E4162E&quot;/&gt;&lt;wsp:rsid wsp:val=&quot;00E42829&quot;/&gt;&lt;wsp:rsid wsp:val=&quot;00E44931&quot;/&gt;&lt;wsp:rsid wsp:val=&quot;00E46DCA&quot;/&gt;&lt;wsp:rsid wsp:val=&quot;00E47FC8&quot;/&gt;&lt;wsp:rsid wsp:val=&quot;00E507A3&quot;/&gt;&lt;wsp:rsid wsp:val=&quot;00E5090D&quot;/&gt;&lt;wsp:rsid wsp:val=&quot;00E50F57&quot;/&gt;&lt;wsp:rsid wsp:val=&quot;00E51672&quot;/&gt;&lt;wsp:rsid wsp:val=&quot;00E5223E&quot;/&gt;&lt;wsp:rsid wsp:val=&quot;00E5231D&quot;/&gt;&lt;wsp:rsid wsp:val=&quot;00E52980&quot;/&gt;&lt;wsp:rsid wsp:val=&quot;00E5442E&quot;/&gt;&lt;wsp:rsid wsp:val=&quot;00E54A19&quot;/&gt;&lt;wsp:rsid wsp:val=&quot;00E557C9&quot;/&gt;&lt;wsp:rsid wsp:val=&quot;00E55FEA&quot;/&gt;&lt;wsp:rsid wsp:val=&quot;00E565F1&quot;/&gt;&lt;wsp:rsid wsp:val=&quot;00E57439&quot;/&gt;&lt;wsp:rsid wsp:val=&quot;00E57A74&quot;/&gt;&lt;wsp:rsid wsp:val=&quot;00E57FB3&quot;/&gt;&lt;wsp:rsid wsp:val=&quot;00E601D3&quot;/&gt;&lt;wsp:rsid wsp:val=&quot;00E61987&quot;/&gt;&lt;wsp:rsid wsp:val=&quot;00E631A3&quot;/&gt;&lt;wsp:rsid wsp:val=&quot;00E63BD3&quot;/&gt;&lt;wsp:rsid wsp:val=&quot;00E64A92&quot;/&gt;&lt;wsp:rsid wsp:val=&quot;00E64D82&quot;/&gt;&lt;wsp:rsid wsp:val=&quot;00E657C6&quot;/&gt;&lt;wsp:rsid wsp:val=&quot;00E661E2&quot;/&gt;&lt;wsp:rsid wsp:val=&quot;00E66262&quot;/&gt;&lt;wsp:rsid wsp:val=&quot;00E674C6&quot;/&gt;&lt;wsp:rsid wsp:val=&quot;00E67726&quot;/&gt;&lt;wsp:rsid wsp:val=&quot;00E713C3&quot;/&gt;&lt;wsp:rsid wsp:val=&quot;00E718BB&quot;/&gt;&lt;wsp:rsid wsp:val=&quot;00E7377D&quot;/&gt;&lt;wsp:rsid wsp:val=&quot;00E737BD&quot;/&gt;&lt;wsp:rsid wsp:val=&quot;00E73E4F&quot;/&gt;&lt;wsp:rsid wsp:val=&quot;00E74B1D&quot;/&gt;&lt;wsp:rsid wsp:val=&quot;00E74D1A&quot;/&gt;&lt;wsp:rsid wsp:val=&quot;00E74FAF&quot;/&gt;&lt;wsp:rsid wsp:val=&quot;00E75B54&quot;/&gt;&lt;wsp:rsid wsp:val=&quot;00E75EF6&quot;/&gt;&lt;wsp:rsid wsp:val=&quot;00E76B62&quot;/&gt;&lt;wsp:rsid wsp:val=&quot;00E77EE1&quot;/&gt;&lt;wsp:rsid wsp:val=&quot;00E805ED&quot;/&gt;&lt;wsp:rsid wsp:val=&quot;00E80A6C&quot;/&gt;&lt;wsp:rsid wsp:val=&quot;00E82C47&quot;/&gt;&lt;wsp:rsid wsp:val=&quot;00E82ECA&quot;/&gt;&lt;wsp:rsid wsp:val=&quot;00E834FA&quot;/&gt;&lt;wsp:rsid wsp:val=&quot;00E83B46&quot;/&gt;&lt;wsp:rsid wsp:val=&quot;00E84FA1&quot;/&gt;&lt;wsp:rsid wsp:val=&quot;00E8552F&quot;/&gt;&lt;wsp:rsid wsp:val=&quot;00E86DDF&quot;/&gt;&lt;wsp:rsid wsp:val=&quot;00E8702D&quot;/&gt;&lt;wsp:rsid wsp:val=&quot;00E871CA&quot;/&gt;&lt;wsp:rsid wsp:val=&quot;00E874D0&quot;/&gt;&lt;wsp:rsid wsp:val=&quot;00E87977&quot;/&gt;&lt;wsp:rsid wsp:val=&quot;00E907C3&quot;/&gt;&lt;wsp:rsid wsp:val=&quot;00E90DDA&quot;/&gt;&lt;wsp:rsid wsp:val=&quot;00E91531&quot;/&gt;&lt;wsp:rsid wsp:val=&quot;00E91BC9&quot;/&gt;&lt;wsp:rsid wsp:val=&quot;00E92525&quot;/&gt;&lt;wsp:rsid wsp:val=&quot;00E9258D&quot;/&gt;&lt;wsp:rsid wsp:val=&quot;00E926E4&quot;/&gt;&lt;wsp:rsid wsp:val=&quot;00E92B6D&quot;/&gt;&lt;wsp:rsid wsp:val=&quot;00E93CAF&quot;/&gt;&lt;wsp:rsid wsp:val=&quot;00E940DD&quot;/&gt;&lt;wsp:rsid wsp:val=&quot;00E947BD&quot;/&gt;&lt;wsp:rsid wsp:val=&quot;00E94D69&quot;/&gt;&lt;wsp:rsid wsp:val=&quot;00E95373&quot;/&gt;&lt;wsp:rsid wsp:val=&quot;00E97FF1&quot;/&gt;&lt;wsp:rsid wsp:val=&quot;00EA0231&quot;/&gt;&lt;wsp:rsid wsp:val=&quot;00EA1447&quot;/&gt;&lt;wsp:rsid wsp:val=&quot;00EA1844&quot;/&gt;&lt;wsp:rsid wsp:val=&quot;00EA2F90&quot;/&gt;&lt;wsp:rsid wsp:val=&quot;00EA3449&quot;/&gt;&lt;wsp:rsid wsp:val=&quot;00EA4278&quot;/&gt;&lt;wsp:rsid wsp:val=&quot;00EA5299&quot;/&gt;&lt;wsp:rsid wsp:val=&quot;00EA5A5F&quot;/&gt;&lt;wsp:rsid wsp:val=&quot;00EA5F48&quot;/&gt;&lt;wsp:rsid wsp:val=&quot;00EA70F3&quot;/&gt;&lt;wsp:rsid wsp:val=&quot;00EB05A6&quot;/&gt;&lt;wsp:rsid wsp:val=&quot;00EB1CAB&quot;/&gt;&lt;wsp:rsid wsp:val=&quot;00EB2183&quot;/&gt;&lt;wsp:rsid wsp:val=&quot;00EB26D7&quot;/&gt;&lt;wsp:rsid wsp:val=&quot;00EB283D&quot;/&gt;&lt;wsp:rsid wsp:val=&quot;00EB2AF6&quot;/&gt;&lt;wsp:rsid wsp:val=&quot;00EB2F5E&quot;/&gt;&lt;wsp:rsid wsp:val=&quot;00EB2FB8&quot;/&gt;&lt;wsp:rsid wsp:val=&quot;00EB3B5D&quot;/&gt;&lt;wsp:rsid wsp:val=&quot;00EB455B&quot;/&gt;&lt;wsp:rsid wsp:val=&quot;00EB518D&quot;/&gt;&lt;wsp:rsid wsp:val=&quot;00EB54DE&quot;/&gt;&lt;wsp:rsid wsp:val=&quot;00EB5522&quot;/&gt;&lt;wsp:rsid wsp:val=&quot;00EB5ACC&quot;/&gt;&lt;wsp:rsid wsp:val=&quot;00EB6F09&quot;/&gt;&lt;wsp:rsid wsp:val=&quot;00EB73BB&quot;/&gt;&lt;wsp:rsid wsp:val=&quot;00EB7455&quot;/&gt;&lt;wsp:rsid wsp:val=&quot;00EB7734&quot;/&gt;&lt;wsp:rsid wsp:val=&quot;00EB7889&quot;/&gt;&lt;wsp:rsid wsp:val=&quot;00EB7B2A&quot;/&gt;&lt;wsp:rsid wsp:val=&quot;00EC0056&quot;/&gt;&lt;wsp:rsid wsp:val=&quot;00EC1E69&quot;/&gt;&lt;wsp:rsid wsp:val=&quot;00EC2FAB&quot;/&gt;&lt;wsp:rsid wsp:val=&quot;00EC2FE4&quot;/&gt;&lt;wsp:rsid wsp:val=&quot;00EC3E31&quot;/&gt;&lt;wsp:rsid wsp:val=&quot;00EC4780&quot;/&gt;&lt;wsp:rsid wsp:val=&quot;00EC5DC5&quot;/&gt;&lt;wsp:rsid wsp:val=&quot;00EC6EB8&quot;/&gt;&lt;wsp:rsid wsp:val=&quot;00EC6F5F&quot;/&gt;&lt;wsp:rsid wsp:val=&quot;00EC6F8F&quot;/&gt;&lt;wsp:rsid wsp:val=&quot;00EC70BB&quot;/&gt;&lt;wsp:rsid wsp:val=&quot;00EC76B2&quot;/&gt;&lt;wsp:rsid wsp:val=&quot;00EC7E69&quot;/&gt;&lt;wsp:rsid wsp:val=&quot;00ED0720&quot;/&gt;&lt;wsp:rsid wsp:val=&quot;00ED0F87&quot;/&gt;&lt;wsp:rsid wsp:val=&quot;00ED1609&quot;/&gt;&lt;wsp:rsid wsp:val=&quot;00ED21EF&quot;/&gt;&lt;wsp:rsid wsp:val=&quot;00ED2F1D&quot;/&gt;&lt;wsp:rsid wsp:val=&quot;00ED3658&quot;/&gt;&lt;wsp:rsid wsp:val=&quot;00ED5FE1&quot;/&gt;&lt;wsp:rsid wsp:val=&quot;00ED630A&quot;/&gt;&lt;wsp:rsid wsp:val=&quot;00ED6464&quot;/&gt;&lt;wsp:rsid wsp:val=&quot;00ED679A&quot;/&gt;&lt;wsp:rsid wsp:val=&quot;00ED6923&quot;/&gt;&lt;wsp:rsid wsp:val=&quot;00EE0F75&quot;/&gt;&lt;wsp:rsid wsp:val=&quot;00EE116F&quot;/&gt;&lt;wsp:rsid wsp:val=&quot;00EE1990&quot;/&gt;&lt;wsp:rsid wsp:val=&quot;00EE24A4&quot;/&gt;&lt;wsp:rsid wsp:val=&quot;00EE2725&quot;/&gt;&lt;wsp:rsid wsp:val=&quot;00EE2EB0&quot;/&gt;&lt;wsp:rsid wsp:val=&quot;00EE2F06&quot;/&gt;&lt;wsp:rsid wsp:val=&quot;00EE3FF3&quot;/&gt;&lt;wsp:rsid wsp:val=&quot;00EE44F3&quot;/&gt;&lt;wsp:rsid wsp:val=&quot;00EE4606&quot;/&gt;&lt;wsp:rsid wsp:val=&quot;00EE4E91&quot;/&gt;&lt;wsp:rsid wsp:val=&quot;00EE5F21&quot;/&gt;&lt;wsp:rsid wsp:val=&quot;00EE7345&quot;/&gt;&lt;wsp:rsid wsp:val=&quot;00EE7734&quot;/&gt;&lt;wsp:rsid wsp:val=&quot;00EF1FCA&quot;/&gt;&lt;wsp:rsid wsp:val=&quot;00EF2D73&quot;/&gt;&lt;wsp:rsid wsp:val=&quot;00EF3A39&quot;/&gt;&lt;wsp:rsid wsp:val=&quot;00EF42FE&quot;/&gt;&lt;wsp:rsid wsp:val=&quot;00EF5FF7&quot;/&gt;&lt;wsp:rsid wsp:val=&quot;00EF6BEB&quot;/&gt;&lt;wsp:rsid wsp:val=&quot;00EF6E4E&quot;/&gt;&lt;wsp:rsid wsp:val=&quot;00EF7BBB&quot;/&gt;&lt;wsp:rsid wsp:val=&quot;00F00472&quot;/&gt;&lt;wsp:rsid wsp:val=&quot;00F00588&quot;/&gt;&lt;wsp:rsid wsp:val=&quot;00F00B14&quot;/&gt;&lt;wsp:rsid wsp:val=&quot;00F00D91&quot;/&gt;&lt;wsp:rsid wsp:val=&quot;00F02BA2&quot;/&gt;&lt;wsp:rsid wsp:val=&quot;00F0320F&quot;/&gt;&lt;wsp:rsid wsp:val=&quot;00F0326A&quot;/&gt;&lt;wsp:rsid wsp:val=&quot;00F03302&quot;/&gt;&lt;wsp:rsid wsp:val=&quot;00F04E1C&quot;/&gt;&lt;wsp:rsid wsp:val=&quot;00F0529E&quot;/&gt;&lt;wsp:rsid wsp:val=&quot;00F064EE&quot;/&gt;&lt;wsp:rsid wsp:val=&quot;00F068EA&quot;/&gt;&lt;wsp:rsid wsp:val=&quot;00F06E39&quot;/&gt;&lt;wsp:rsid wsp:val=&quot;00F073F5&quot;/&gt;&lt;wsp:rsid wsp:val=&quot;00F104C1&quot;/&gt;&lt;wsp:rsid wsp:val=&quot;00F108F2&quot;/&gt;&lt;wsp:rsid wsp:val=&quot;00F10A96&quot;/&gt;&lt;wsp:rsid wsp:val=&quot;00F11263&quot;/&gt;&lt;wsp:rsid wsp:val=&quot;00F12009&quot;/&gt;&lt;wsp:rsid wsp:val=&quot;00F12B56&quot;/&gt;&lt;wsp:rsid wsp:val=&quot;00F131C8&quot;/&gt;&lt;wsp:rsid wsp:val=&quot;00F1329A&quot;/&gt;&lt;wsp:rsid wsp:val=&quot;00F138E0&quot;/&gt;&lt;wsp:rsid wsp:val=&quot;00F15A0E&quot;/&gt;&lt;wsp:rsid wsp:val=&quot;00F165A5&quot;/&gt;&lt;wsp:rsid wsp:val=&quot;00F20150&quot;/&gt;&lt;wsp:rsid wsp:val=&quot;00F22207&quot;/&gt;&lt;wsp:rsid wsp:val=&quot;00F229A7&quot;/&gt;&lt;wsp:rsid wsp:val=&quot;00F2346E&quot;/&gt;&lt;wsp:rsid wsp:val=&quot;00F2451E&quot;/&gt;&lt;wsp:rsid wsp:val=&quot;00F2495A&quot;/&gt;&lt;wsp:rsid wsp:val=&quot;00F25116&quot;/&gt;&lt;wsp:rsid wsp:val=&quot;00F2604B&quot;/&gt;&lt;wsp:rsid wsp:val=&quot;00F2630B&quot;/&gt;&lt;wsp:rsid wsp:val=&quot;00F26487&quot;/&gt;&lt;wsp:rsid wsp:val=&quot;00F26BD3&quot;/&gt;&lt;wsp:rsid wsp:val=&quot;00F31FF2&quot;/&gt;&lt;wsp:rsid wsp:val=&quot;00F321BE&quot;/&gt;&lt;wsp:rsid wsp:val=&quot;00F341DC&quot;/&gt;&lt;wsp:rsid wsp:val=&quot;00F3516F&quot;/&gt;&lt;wsp:rsid wsp:val=&quot;00F37EA0&quot;/&gt;&lt;wsp:rsid wsp:val=&quot;00F40C27&quot;/&gt;&lt;wsp:rsid wsp:val=&quot;00F41D15&quot;/&gt;&lt;wsp:rsid wsp:val=&quot;00F420AE&quot;/&gt;&lt;wsp:rsid wsp:val=&quot;00F427A5&quot;/&gt;&lt;wsp:rsid wsp:val=&quot;00F42B82&quot;/&gt;&lt;wsp:rsid wsp:val=&quot;00F4303B&quot;/&gt;&lt;wsp:rsid wsp:val=&quot;00F43494&quot;/&gt;&lt;wsp:rsid wsp:val=&quot;00F44D61&quot;/&gt;&lt;wsp:rsid wsp:val=&quot;00F46682&quot;/&gt;&lt;wsp:rsid wsp:val=&quot;00F475C6&quot;/&gt;&lt;wsp:rsid wsp:val=&quot;00F50727&quot;/&gt;&lt;wsp:rsid wsp:val=&quot;00F50AA5&quot;/&gt;&lt;wsp:rsid wsp:val=&quot;00F5243E&quot;/&gt;&lt;wsp:rsid wsp:val=&quot;00F536D4&quot;/&gt;&lt;wsp:rsid wsp:val=&quot;00F54285&quot;/&gt;&lt;wsp:rsid wsp:val=&quot;00F54648&quot;/&gt;&lt;wsp:rsid wsp:val=&quot;00F54ABA&quot;/&gt;&lt;wsp:rsid wsp:val=&quot;00F5609A&quot;/&gt;&lt;wsp:rsid wsp:val=&quot;00F56754&quot;/&gt;&lt;wsp:rsid wsp:val=&quot;00F57547&quot;/&gt;&lt;wsp:rsid wsp:val=&quot;00F57D39&quot;/&gt;&lt;wsp:rsid wsp:val=&quot;00F60FD5&quot;/&gt;&lt;wsp:rsid wsp:val=&quot;00F61DFA&quot;/&gt;&lt;wsp:rsid wsp:val=&quot;00F63B08&quot;/&gt;&lt;wsp:rsid wsp:val=&quot;00F643E3&quot;/&gt;&lt;wsp:rsid wsp:val=&quot;00F643F9&quot;/&gt;&lt;wsp:rsid wsp:val=&quot;00F661F3&quot;/&gt;&lt;wsp:rsid wsp:val=&quot;00F6726D&quot;/&gt;&lt;wsp:rsid wsp:val=&quot;00F677BD&quot;/&gt;&lt;wsp:rsid wsp:val=&quot;00F70C74&quot;/&gt;&lt;wsp:rsid wsp:val=&quot;00F712E1&quot;/&gt;&lt;wsp:rsid wsp:val=&quot;00F72E87&quot;/&gt;&lt;wsp:rsid wsp:val=&quot;00F747D8&quot;/&gt;&lt;wsp:rsid wsp:val=&quot;00F74DE3&quot;/&gt;&lt;wsp:rsid wsp:val=&quot;00F7531E&quot;/&gt;&lt;wsp:rsid wsp:val=&quot;00F75688&quot;/&gt;&lt;wsp:rsid wsp:val=&quot;00F758F4&quot;/&gt;&lt;wsp:rsid wsp:val=&quot;00F75C9E&quot;/&gt;&lt;wsp:rsid wsp:val=&quot;00F763D0&quot;/&gt;&lt;wsp:rsid wsp:val=&quot;00F76608&quot;/&gt;&lt;wsp:rsid wsp:val=&quot;00F76B36&quot;/&gt;&lt;wsp:rsid wsp:val=&quot;00F77268&quot;/&gt;&lt;wsp:rsid wsp:val=&quot;00F772A8&quot;/&gt;&lt;wsp:rsid wsp:val=&quot;00F7793B&quot;/&gt;&lt;wsp:rsid wsp:val=&quot;00F77D26&quot;/&gt;&lt;wsp:rsid wsp:val=&quot;00F77F77&quot;/&gt;&lt;wsp:rsid wsp:val=&quot;00F8006C&quot;/&gt;&lt;wsp:rsid wsp:val=&quot;00F808E1&quot;/&gt;&lt;wsp:rsid wsp:val=&quot;00F82BDF&quot;/&gt;&lt;wsp:rsid wsp:val=&quot;00F82EF8&quot;/&gt;&lt;wsp:rsid wsp:val=&quot;00F83680&quot;/&gt;&lt;wsp:rsid wsp:val=&quot;00F84A99&quot;/&gt;&lt;wsp:rsid wsp:val=&quot;00F85F96&quot;/&gt;&lt;wsp:rsid wsp:val=&quot;00F86C4F&quot;/&gt;&lt;wsp:rsid wsp:val=&quot;00F90615&quot;/&gt;&lt;wsp:rsid wsp:val=&quot;00F90BC0&quot;/&gt;&lt;wsp:rsid wsp:val=&quot;00F922F8&quot;/&gt;&lt;wsp:rsid wsp:val=&quot;00F931F0&quot;/&gt;&lt;wsp:rsid wsp:val=&quot;00F9366E&quot;/&gt;&lt;wsp:rsid wsp:val=&quot;00F936AB&quot;/&gt;&lt;wsp:rsid wsp:val=&quot;00F94A1E&quot;/&gt;&lt;wsp:rsid wsp:val=&quot;00F973FE&quot;/&gt;&lt;wsp:rsid wsp:val=&quot;00FA06D2&quot;/&gt;&lt;wsp:rsid wsp:val=&quot;00FA0F2F&quot;/&gt;&lt;wsp:rsid wsp:val=&quot;00FA151E&quot;/&gt;&lt;wsp:rsid wsp:val=&quot;00FA179C&quot;/&gt;&lt;wsp:rsid wsp:val=&quot;00FA1C47&quot;/&gt;&lt;wsp:rsid wsp:val=&quot;00FA2120&quot;/&gt;&lt;wsp:rsid wsp:val=&quot;00FA2563&quot;/&gt;&lt;wsp:rsid wsp:val=&quot;00FA2712&quot;/&gt;&lt;wsp:rsid wsp:val=&quot;00FA3E3D&quot;/&gt;&lt;wsp:rsid wsp:val=&quot;00FA595D&quot;/&gt;&lt;wsp:rsid wsp:val=&quot;00FA630F&quot;/&gt;&lt;wsp:rsid wsp:val=&quot;00FB05D2&quot;/&gt;&lt;wsp:rsid wsp:val=&quot;00FB06FF&quot;/&gt;&lt;wsp:rsid wsp:val=&quot;00FB0D3C&quot;/&gt;&lt;wsp:rsid wsp:val=&quot;00FB0FD0&quot;/&gt;&lt;wsp:rsid wsp:val=&quot;00FB100C&quot;/&gt;&lt;wsp:rsid wsp:val=&quot;00FB1399&quot;/&gt;&lt;wsp:rsid wsp:val=&quot;00FB175A&quot;/&gt;&lt;wsp:rsid wsp:val=&quot;00FB2465&quot;/&gt;&lt;wsp:rsid wsp:val=&quot;00FB2824&quot;/&gt;&lt;wsp:rsid wsp:val=&quot;00FB48A9&quot;/&gt;&lt;wsp:rsid wsp:val=&quot;00FB4BE9&quot;/&gt;&lt;wsp:rsid wsp:val=&quot;00FB633C&quot;/&gt;&lt;wsp:rsid wsp:val=&quot;00FB6DB9&quot;/&gt;&lt;wsp:rsid wsp:val=&quot;00FB6E6F&quot;/&gt;&lt;wsp:rsid wsp:val=&quot;00FB6F1B&quot;/&gt;&lt;wsp:rsid wsp:val=&quot;00FB7125&quot;/&gt;&lt;wsp:rsid wsp:val=&quot;00FB7C03&quot;/&gt;&lt;wsp:rsid wsp:val=&quot;00FB7EA9&quot;/&gt;&lt;wsp:rsid wsp:val=&quot;00FB7FEE&quot;/&gt;&lt;wsp:rsid wsp:val=&quot;00FC0594&quot;/&gt;&lt;wsp:rsid wsp:val=&quot;00FC0A0A&quot;/&gt;&lt;wsp:rsid wsp:val=&quot;00FC0C68&quot;/&gt;&lt;wsp:rsid wsp:val=&quot;00FC2C35&quot;/&gt;&lt;wsp:rsid wsp:val=&quot;00FC346F&quot;/&gt;&lt;wsp:rsid wsp:val=&quot;00FC364B&quot;/&gt;&lt;wsp:rsid wsp:val=&quot;00FC5D3A&quot;/&gt;&lt;wsp:rsid wsp:val=&quot;00FC661B&quot;/&gt;&lt;wsp:rsid wsp:val=&quot;00FC6843&quot;/&gt;&lt;wsp:rsid wsp:val=&quot;00FC6D4A&quot;/&gt;&lt;wsp:rsid wsp:val=&quot;00FD079C&quot;/&gt;&lt;wsp:rsid wsp:val=&quot;00FD0B92&quot;/&gt;&lt;wsp:rsid wsp:val=&quot;00FD0BEE&quot;/&gt;&lt;wsp:rsid wsp:val=&quot;00FD1912&quot;/&gt;&lt;wsp:rsid wsp:val=&quot;00FD1C15&quot;/&gt;&lt;wsp:rsid wsp:val=&quot;00FD2630&quot;/&gt;&lt;wsp:rsid wsp:val=&quot;00FD2B14&quot;/&gt;&lt;wsp:rsid wsp:val=&quot;00FD4C80&quot;/&gt;&lt;wsp:rsid wsp:val=&quot;00FD69B5&quot;/&gt;&lt;wsp:rsid wsp:val=&quot;00FD6A61&quot;/&gt;&lt;wsp:rsid wsp:val=&quot;00FD6EDC&quot;/&gt;&lt;wsp:rsid wsp:val=&quot;00FD7171&quot;/&gt;&lt;wsp:rsid wsp:val=&quot;00FE0136&quot;/&gt;&lt;wsp:rsid wsp:val=&quot;00FE03B0&quot;/&gt;&lt;wsp:rsid wsp:val=&quot;00FE13E0&quot;/&gt;&lt;wsp:rsid wsp:val=&quot;00FE1578&quot;/&gt;&lt;wsp:rsid wsp:val=&quot;00FE170E&quot;/&gt;&lt;wsp:rsid wsp:val=&quot;00FE2D37&quot;/&gt;&lt;wsp:rsid wsp:val=&quot;00FE3818&quot;/&gt;&lt;wsp:rsid wsp:val=&quot;00FE3C20&quot;/&gt;&lt;wsp:rsid wsp:val=&quot;00FE53FC&quot;/&gt;&lt;wsp:rsid wsp:val=&quot;00FE63B0&quot;/&gt;&lt;wsp:rsid wsp:val=&quot;00FE77E8&quot;/&gt;&lt;wsp:rsid wsp:val=&quot;00FE7EE4&quot;/&gt;&lt;wsp:rsid wsp:val=&quot;00FF0E59&quot;/&gt;&lt;wsp:rsid wsp:val=&quot;00FF1D34&quot;/&gt;&lt;wsp:rsid wsp:val=&quot;00FF2E38&quot;/&gt;&lt;wsp:rsid wsp:val=&quot;00FF30FB&quot;/&gt;&lt;wsp:rsid wsp:val=&quot;00FF444F&quot;/&gt;&lt;wsp:rsid wsp:val=&quot;00FF447E&quot;/&gt;&lt;wsp:rsid wsp:val=&quot;00FF5135&quot;/&gt;&lt;wsp:rsid wsp:val=&quot;00FF5237&quot;/&gt;&lt;wsp:rsid wsp:val=&quot;00FF7E54&quot;/&gt;&lt;/wsp:rsids&gt;&lt;/w:docPr&gt;&lt;w:body&gt;&lt;wx:sect&gt;&lt;w:p wsp:rsidR=&quot;00000000&quot; wsp:rsidRPr=&quot;00AB7A9A&quot; wsp:rsidRDefault=&quot;00AB7A9A&quot; wsp:rsidP=&quot;00AB7A9A&quot;&gt;&lt;m:oMathPara&gt;&lt;m:oMathParaPr&gt;&lt;m:jc m:val=&quot;left&quot;/&gt;&lt;/m:oMathParaPr&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RE&lt;/m:t&gt;&lt;/m:r&gt;&lt;/m:e&gt;&lt;m:sub&gt;&lt;m:r&gt;&lt;m:rPr&gt;&lt;m:sty m:val=&quot;p&quot;/&gt;&lt;/m:rPr&gt;&lt;w:rPr&gt;&lt;w:rFonts w:ascii=&quot;Cambria Math&quot; w:h-ansi=&quot;Cambria Math&quot;/&gt;&lt;wx:font wx:val=&quot;Cambria Math&quot;/&gt;&lt;/w:rPr&gt;&lt;m:t&gt;p&lt;/m:t&gt;&lt;/m:r&gt;&lt;/m:sub&gt;&lt;/m:sSub&gt;&lt;m:r&gt;&lt;m:rPr&gt;&lt;m:sty m:val=&quot;p&quot;/&gt;&lt;/m:rPr&gt;&lt;w:rPr&gt;&lt;w:rFonts w:ascii=&quot;Cambria Math&quot; w:h-ansi=&quot;Cambria Math&quot;/&gt;&lt;wx:font wx:val=&quot;Cambria Math&quot;/&gt;&lt;/w:rPr&gt;&lt;m:t&gt;=&lt;/m:t&gt;&lt;/m:r&gt;&lt;aml:annotation aml:id=&quot;0&quot; w:type=&quot;Word.Bookmark.Start&quot; w:name=&quot;OLE_LINK1&quot;/&gt;&lt;m:nary&gt;&lt;m:naryPr&gt;&lt;m:chr m:val=&quot;a?‘&quot;/&gt;&lt;m:limLoc m:val=&quot;undOvr&quot;/&gt;&lt;m:supHide m:val=&quot;1&quot;/&gt;&lt;m:ctrlPr&gt;&lt;w:rPr&gt;&lt;w:rFonts w:ascii=&quot;Cambria Math&quot; w:h-ansiiiiiiiiiiiiiiiiiiiiiiiiiiiiiii=&quot;Cambria Math&quot;/&gt;&lt;wx:font wx:val=&quot;Cambria Math&quot;/&gt;&lt;/w:rPr&gt;&lt;/m:ctrlPr&gt;&lt;/m:naryPr&gt;&lt;m:sub&gt;&lt;m:r&gt;&lt;m:rPr&gt;&lt;m:sty m:val=&quot;p&quot;/&gt;&lt;/m:rPr&gt;&lt;w:rPr&gt;&lt;w:rFonts w:ascii=&quot;Cambria Math&quot; w:h-ansi=&quot;Cambria Math&quot; w:hint=&quot;fareast&quot;/&gt;&lt;wx:font wx:val=&quot;Cambria Math&quot;/&gt;&lt;/w:rPr&gt;&lt;m:t&gt;i&lt;/m:t&gt;&lt;/m:r&gt;&lt;/m:sub&gt;&lt;m:sup/&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 w:hint=&quot;fareast&quot;/&gt;&lt;wx:font wx:val=&quot;Cambria Math&quot;/&gt;&lt;/w:rPr&gt;&lt;m:t&gt;EG&lt;/m:t&gt;&lt;/m:r&gt;&lt;/m:e&gt;&lt;m:sub&gt;&lt;m:r&gt;&lt;m:rPr&gt;&lt;m:sty m:val=&quot;p&quot;/&gt;&lt;/m:rPr&gt;&lt;w:rPr&gt;&lt;w:rFonts w:ascii=&quot;Cambria Math&quot; w:h-ansi=&quot;Cambria Math&quot; w:hint=&quot;fareast&quot;/&gt;&lt;wx:font wx:val=&quot;Cambria Math&quot;/&gt;&lt;/w:rPr&gt;&lt;m:t&gt;i,p&lt;/m:t&gt;&lt;/m:r&gt;&lt;/m:sub&gt;&lt;/m:sSub&gt;&lt;m:r&gt;&lt;m:rPr&gt;&lt;m:sty m:val=&quot;p&quot;/&gt;&lt;/m:rPr&gt;&lt;w:rPr&gt;&lt;w:rFonts w:ascii=&quot;Cambria Math&quot; w:h-ansi=&quot;Cambria Math&quot; w:hint=&quot;fareast&quot;/&gt;&lt;wx:font wx:val=&quot;MS Mincho&quot;/&gt;&lt;/w:rPr&gt;&lt;m:t&gt;A?&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 w:hint=&quot;fareast&quot;/&gt;&lt;wx:font wx:val=&quot;Cambria Math&quot;/&gt;&lt;/w:rPr&gt;&lt;m:t&gt;EF&lt;/m:t&gt;&lt;/m:r&gt;&lt;/m:e&gt;&lt;m:sub&gt;&lt;m:r&gt;&lt;m:rPr&gt;&lt;m:sty m:val=&quot;p&quot;/&gt;&lt;/m:rPr&gt;&lt;w:rPr&gt;&lt;w:rFonts w:ascii=&quot;Cambria Math&quot; w:h-ansi=&quot;Cambria Math&quot; w:hint=&quot;fareast&quot;/&gt;&lt;wx:font wx:val=&quot;Cambria Math&quot;/&gt;&lt;/w:rPr&gt;&lt;m:t&gt;RE,i&lt;/m:t&gt;&lt;/m:r&gt;&lt;/m:sub&gt;&lt;/m:sSub&gt;&lt;/m:e&gt;&lt;/m:d&gt;&lt;/m:e&gt;&lt;/m:nary&gt;&lt;/m:oMath&gt;&lt;/m:oMathPara&gt;&lt;aml:annotation aml:id=&quot;0&quot; w:type=&quot;Word.Bookmark.End&quot;/&gt;&lt;/w:p&gt;&lt;w:sectPr wsp:rsidR=&quot;00000000&quot; wsp:rsidRPr=&quot;00AB7A9A&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1FDA3942" w14:textId="77777777" w:rsidR="00C92037" w:rsidRDefault="00C92037" w:rsidP="00C92037">
            <w:pPr>
              <w:rPr>
                <w:szCs w:val="22"/>
              </w:rPr>
            </w:pPr>
          </w:p>
          <w:p w14:paraId="11D35825" w14:textId="77777777" w:rsidR="00C92037" w:rsidRPr="007F0C59" w:rsidRDefault="00C92037" w:rsidP="00C92037">
            <w:pPr>
              <w:ind w:left="880" w:hanging="709"/>
              <w:rPr>
                <w:szCs w:val="22"/>
              </w:rPr>
            </w:pPr>
            <w:proofErr w:type="spellStart"/>
            <w:r w:rsidRPr="009108E4">
              <w:rPr>
                <w:szCs w:val="22"/>
              </w:rPr>
              <w:t>RE</w:t>
            </w:r>
            <w:r w:rsidRPr="007F0C59">
              <w:rPr>
                <w:szCs w:val="22"/>
                <w:vertAlign w:val="subscript"/>
              </w:rPr>
              <w:t>p</w:t>
            </w:r>
            <w:proofErr w:type="spellEnd"/>
            <w:r w:rsidRPr="009108E4">
              <w:rPr>
                <w:szCs w:val="22"/>
              </w:rPr>
              <w:tab/>
              <w:t>: Reference emissions du</w:t>
            </w:r>
            <w:r w:rsidRPr="007F0C59">
              <w:rPr>
                <w:szCs w:val="22"/>
              </w:rPr>
              <w:t xml:space="preserve">ring the period </w:t>
            </w:r>
            <w:r w:rsidRPr="007F0C59">
              <w:rPr>
                <w:i/>
                <w:szCs w:val="22"/>
              </w:rPr>
              <w:t>p</w:t>
            </w:r>
            <w:r w:rsidRPr="007F0C59">
              <w:rPr>
                <w:szCs w:val="22"/>
              </w:rPr>
              <w:t xml:space="preserve"> [tCO</w:t>
            </w:r>
            <w:r w:rsidRPr="007F0C59">
              <w:rPr>
                <w:szCs w:val="22"/>
                <w:vertAlign w:val="subscript"/>
              </w:rPr>
              <w:t>2</w:t>
            </w:r>
            <w:r w:rsidRPr="007F0C59">
              <w:rPr>
                <w:szCs w:val="22"/>
              </w:rPr>
              <w:t>/p]</w:t>
            </w:r>
          </w:p>
          <w:p w14:paraId="73E93BA3" w14:textId="77777777" w:rsidR="00C92037" w:rsidRPr="007F0C59" w:rsidRDefault="00C92037" w:rsidP="00C92037">
            <w:pPr>
              <w:ind w:left="880" w:hanging="709"/>
              <w:rPr>
                <w:szCs w:val="22"/>
              </w:rPr>
            </w:pPr>
            <w:proofErr w:type="spellStart"/>
            <w:r w:rsidRPr="007F0C59">
              <w:rPr>
                <w:szCs w:val="22"/>
              </w:rPr>
              <w:t>EG</w:t>
            </w:r>
            <w:r w:rsidRPr="007F0C59">
              <w:rPr>
                <w:szCs w:val="22"/>
                <w:vertAlign w:val="subscript"/>
              </w:rPr>
              <w:t>i,p</w:t>
            </w:r>
            <w:proofErr w:type="spellEnd"/>
            <w:r w:rsidRPr="007F0C59">
              <w:rPr>
                <w:szCs w:val="22"/>
              </w:rPr>
              <w:tab/>
              <w:t xml:space="preserve">: Quantity of the electricity generated by the project solar PV system </w:t>
            </w:r>
            <w:proofErr w:type="spellStart"/>
            <w:r w:rsidRPr="007F0C59">
              <w:rPr>
                <w:i/>
                <w:szCs w:val="22"/>
              </w:rPr>
              <w:t>i</w:t>
            </w:r>
            <w:proofErr w:type="spellEnd"/>
            <w:r w:rsidRPr="007F0C59">
              <w:rPr>
                <w:szCs w:val="22"/>
              </w:rPr>
              <w:t xml:space="preserve"> during the period </w:t>
            </w:r>
            <w:r w:rsidRPr="007F0C59">
              <w:rPr>
                <w:i/>
                <w:szCs w:val="22"/>
              </w:rPr>
              <w:t>p</w:t>
            </w:r>
            <w:r w:rsidRPr="007F0C59">
              <w:rPr>
                <w:rFonts w:hint="eastAsia"/>
                <w:szCs w:val="22"/>
              </w:rPr>
              <w:t xml:space="preserve"> </w:t>
            </w:r>
            <w:r w:rsidRPr="007F0C59">
              <w:rPr>
                <w:szCs w:val="22"/>
              </w:rPr>
              <w:t xml:space="preserve">[MWh/p] </w:t>
            </w:r>
          </w:p>
          <w:p w14:paraId="55A1BEE5" w14:textId="5B9A2647" w:rsidR="00506825" w:rsidRPr="00A45816" w:rsidRDefault="00C92037" w:rsidP="005847C4">
            <w:pPr>
              <w:ind w:left="171"/>
              <w:rPr>
                <w:color w:val="000000"/>
                <w:szCs w:val="22"/>
              </w:rPr>
            </w:pPr>
            <w:proofErr w:type="spellStart"/>
            <w:r w:rsidRPr="007F0C59">
              <w:rPr>
                <w:szCs w:val="22"/>
              </w:rPr>
              <w:t>EF</w:t>
            </w:r>
            <w:r w:rsidRPr="007F0C59">
              <w:rPr>
                <w:szCs w:val="22"/>
                <w:vertAlign w:val="subscript"/>
              </w:rPr>
              <w:t>RE,i</w:t>
            </w:r>
            <w:proofErr w:type="spellEnd"/>
            <w:r w:rsidRPr="007F0C59">
              <w:rPr>
                <w:szCs w:val="22"/>
              </w:rPr>
              <w:tab/>
              <w:t xml:space="preserve">: Reference emission factor for the project solar PV system </w:t>
            </w:r>
            <w:proofErr w:type="spellStart"/>
            <w:r w:rsidRPr="007F0C59">
              <w:rPr>
                <w:i/>
                <w:szCs w:val="22"/>
              </w:rPr>
              <w:t>i</w:t>
            </w:r>
            <w:proofErr w:type="spellEnd"/>
            <w:r w:rsidRPr="007F0C59">
              <w:rPr>
                <w:szCs w:val="22"/>
              </w:rPr>
              <w:t xml:space="preserve"> [tCO</w:t>
            </w:r>
            <w:r w:rsidRPr="007F0C59">
              <w:rPr>
                <w:szCs w:val="22"/>
                <w:vertAlign w:val="subscript"/>
              </w:rPr>
              <w:t>2</w:t>
            </w:r>
            <w:r w:rsidRPr="007F0C59">
              <w:rPr>
                <w:szCs w:val="22"/>
              </w:rPr>
              <w:t>/MWh]</w:t>
            </w:r>
          </w:p>
        </w:tc>
      </w:tr>
    </w:tbl>
    <w:p w14:paraId="641E82D5" w14:textId="77777777" w:rsidR="00506825" w:rsidRPr="00A45816" w:rsidRDefault="00506825" w:rsidP="00506825">
      <w:pPr>
        <w:rPr>
          <w:color w:val="000000"/>
        </w:rPr>
      </w:pPr>
    </w:p>
    <w:p w14:paraId="018E1BB2" w14:textId="77777777" w:rsidR="005066E1" w:rsidRPr="00A45816"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170B764C" w14:textId="77777777">
        <w:tc>
          <w:tcPr>
            <w:tcW w:w="8702" w:type="dxa"/>
            <w:shd w:val="clear" w:color="auto" w:fill="17365D"/>
          </w:tcPr>
          <w:p w14:paraId="43C927DF" w14:textId="77777777" w:rsidR="005066E1" w:rsidRPr="00070511" w:rsidRDefault="0056276D" w:rsidP="00A52DE8">
            <w:pPr>
              <w:numPr>
                <w:ilvl w:val="1"/>
                <w:numId w:val="5"/>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14:paraId="2DC61036" w14:textId="77777777" w:rsidR="00E51672" w:rsidRPr="00A45816" w:rsidRDefault="00E51672"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292A9E81" w14:textId="77777777" w:rsidTr="006A6378">
        <w:tc>
          <w:tcPr>
            <w:tcW w:w="8702" w:type="dxa"/>
          </w:tcPr>
          <w:p w14:paraId="252EF592" w14:textId="77777777" w:rsidR="00C92037" w:rsidRDefault="00C92037" w:rsidP="00C92037">
            <w:pPr>
              <w:ind w:firstLineChars="77" w:firstLine="169"/>
            </w:pPr>
            <w:proofErr w:type="spellStart"/>
            <w:r w:rsidRPr="00907178">
              <w:t>PE</w:t>
            </w:r>
            <w:r w:rsidRPr="00907178">
              <w:rPr>
                <w:vertAlign w:val="subscript"/>
              </w:rPr>
              <w:t>p</w:t>
            </w:r>
            <w:proofErr w:type="spellEnd"/>
            <w:r w:rsidRPr="00907178">
              <w:t xml:space="preserve"> = 0</w:t>
            </w:r>
          </w:p>
          <w:p w14:paraId="158F9E6F" w14:textId="77777777" w:rsidR="00C92037" w:rsidRPr="00907178" w:rsidRDefault="00C92037" w:rsidP="00C92037">
            <w:pPr>
              <w:ind w:firstLineChars="77" w:firstLine="169"/>
            </w:pPr>
          </w:p>
          <w:p w14:paraId="41BDCB3C" w14:textId="77777777" w:rsidR="00506825" w:rsidRPr="00A45816" w:rsidRDefault="00C92037" w:rsidP="00C92037">
            <w:pPr>
              <w:pStyle w:val="1"/>
              <w:numPr>
                <w:ilvl w:val="0"/>
                <w:numId w:val="0"/>
              </w:numPr>
              <w:tabs>
                <w:tab w:val="clear" w:pos="680"/>
              </w:tabs>
              <w:ind w:left="993" w:hanging="851"/>
              <w:rPr>
                <w:kern w:val="2"/>
              </w:rPr>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630F8F4E" w14:textId="77777777" w:rsidR="00506825" w:rsidRPr="00A45816" w:rsidRDefault="00506825" w:rsidP="005066E1">
      <w:pPr>
        <w:pStyle w:val="1"/>
        <w:numPr>
          <w:ilvl w:val="0"/>
          <w:numId w:val="0"/>
        </w:numPr>
      </w:pPr>
    </w:p>
    <w:p w14:paraId="66F9985F" w14:textId="77777777"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14:paraId="048D3485" w14:textId="77777777">
        <w:tc>
          <w:tcPr>
            <w:tcW w:w="8702" w:type="dxa"/>
            <w:shd w:val="clear" w:color="auto" w:fill="17365D"/>
          </w:tcPr>
          <w:p w14:paraId="10576A14" w14:textId="77777777" w:rsidR="005066E1" w:rsidRPr="00070511" w:rsidRDefault="005066E1" w:rsidP="00A52DE8">
            <w:pPr>
              <w:numPr>
                <w:ilvl w:val="1"/>
                <w:numId w:val="5"/>
              </w:numPr>
              <w:rPr>
                <w:b/>
              </w:rPr>
            </w:pPr>
            <w:r w:rsidRPr="00070511">
              <w:rPr>
                <w:b/>
              </w:rPr>
              <w:t>Calculation of emissions reduction</w:t>
            </w:r>
            <w:r w:rsidR="009E3F0E">
              <w:rPr>
                <w:rFonts w:hint="eastAsia"/>
                <w:b/>
              </w:rPr>
              <w:t>s</w:t>
            </w:r>
          </w:p>
        </w:tc>
      </w:tr>
    </w:tbl>
    <w:p w14:paraId="38248F16" w14:textId="77777777"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14:paraId="04F165E5" w14:textId="77777777" w:rsidTr="006A6378">
        <w:tc>
          <w:tcPr>
            <w:tcW w:w="8702" w:type="dxa"/>
          </w:tcPr>
          <w:p w14:paraId="6D91FE61" w14:textId="77777777" w:rsidR="00C92037" w:rsidRPr="00907178" w:rsidRDefault="00C92037" w:rsidP="00C92037">
            <w:pPr>
              <w:ind w:firstLineChars="100" w:firstLine="220"/>
              <w:rPr>
                <w:vertAlign w:val="subscript"/>
              </w:rPr>
            </w:pPr>
            <w:proofErr w:type="spellStart"/>
            <w:r w:rsidRPr="00907178">
              <w:t>ER</w:t>
            </w:r>
            <w:r w:rsidRPr="00907178">
              <w:rPr>
                <w:vertAlign w:val="subscript"/>
              </w:rPr>
              <w:t>p</w:t>
            </w:r>
            <w:proofErr w:type="spellEnd"/>
            <w:r w:rsidRPr="00907178">
              <w:t xml:space="preserve"> = </w:t>
            </w:r>
            <w:proofErr w:type="spellStart"/>
            <w:r w:rsidRPr="00907178">
              <w:t>RE</w:t>
            </w:r>
            <w:r w:rsidRPr="00907178">
              <w:rPr>
                <w:vertAlign w:val="subscript"/>
              </w:rPr>
              <w:t>p</w:t>
            </w:r>
            <w:proofErr w:type="spellEnd"/>
            <w:r w:rsidRPr="00907178">
              <w:rPr>
                <w:vertAlign w:val="subscript"/>
              </w:rPr>
              <w:t xml:space="preserve"> </w:t>
            </w:r>
            <w:r w:rsidRPr="00907178">
              <w:rPr>
                <w:rFonts w:hint="eastAsia"/>
              </w:rPr>
              <w:t>－</w:t>
            </w:r>
            <w:r w:rsidRPr="00907178">
              <w:t xml:space="preserve"> </w:t>
            </w:r>
            <w:proofErr w:type="spellStart"/>
            <w:r w:rsidRPr="00907178">
              <w:t>PE</w:t>
            </w:r>
            <w:r w:rsidRPr="00907178">
              <w:rPr>
                <w:vertAlign w:val="subscript"/>
              </w:rPr>
              <w:t>p</w:t>
            </w:r>
            <w:proofErr w:type="spellEnd"/>
          </w:p>
          <w:p w14:paraId="14D8C2B5" w14:textId="77777777" w:rsidR="00C92037" w:rsidRPr="00907178" w:rsidRDefault="00C92037" w:rsidP="00C92037">
            <w:pPr>
              <w:tabs>
                <w:tab w:val="left" w:pos="635"/>
              </w:tabs>
              <w:rPr>
                <w:vertAlign w:val="subscript"/>
              </w:rPr>
            </w:pPr>
            <w:r w:rsidRPr="00907178">
              <w:tab/>
              <w:t xml:space="preserve">= </w:t>
            </w:r>
            <w:proofErr w:type="spellStart"/>
            <w:r w:rsidRPr="00907178">
              <w:t>RE</w:t>
            </w:r>
            <w:r w:rsidRPr="00907178">
              <w:rPr>
                <w:vertAlign w:val="subscript"/>
              </w:rPr>
              <w:t>p</w:t>
            </w:r>
            <w:proofErr w:type="spellEnd"/>
          </w:p>
          <w:p w14:paraId="5AB249C8" w14:textId="77777777" w:rsidR="00C92037" w:rsidRPr="00907178" w:rsidRDefault="00C92037" w:rsidP="00C92037"/>
          <w:p w14:paraId="04C5680F" w14:textId="77777777" w:rsidR="00C92037" w:rsidRPr="00907178" w:rsidRDefault="00C92037" w:rsidP="00C92037">
            <w:pPr>
              <w:ind w:leftChars="65" w:left="992" w:hangingChars="386" w:hanging="849"/>
            </w:pPr>
            <w:proofErr w:type="spellStart"/>
            <w:r w:rsidRPr="00907178">
              <w:t>ER</w:t>
            </w:r>
            <w:r w:rsidRPr="00907178">
              <w:rPr>
                <w:vertAlign w:val="subscript"/>
              </w:rPr>
              <w:t>p</w:t>
            </w:r>
            <w:proofErr w:type="spellEnd"/>
            <w:r w:rsidRPr="00907178">
              <w:rPr>
                <w:vertAlign w:val="subscript"/>
              </w:rPr>
              <w:tab/>
            </w:r>
            <w:r w:rsidRPr="00907178">
              <w:t xml:space="preserve">: Emission reductions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2435B83B" w14:textId="77777777" w:rsidR="00C92037" w:rsidRDefault="00C92037" w:rsidP="00C92037">
            <w:pPr>
              <w:ind w:leftChars="65" w:left="992" w:hangingChars="386" w:hanging="849"/>
            </w:pPr>
            <w:proofErr w:type="spellStart"/>
            <w:r w:rsidRPr="00907178">
              <w:t>RE</w:t>
            </w:r>
            <w:r w:rsidRPr="00907178">
              <w:rPr>
                <w:vertAlign w:val="subscript"/>
              </w:rPr>
              <w:t>p</w:t>
            </w:r>
            <w:proofErr w:type="spellEnd"/>
            <w:r w:rsidRPr="00907178">
              <w:rPr>
                <w:vertAlign w:val="subscript"/>
              </w:rPr>
              <w:tab/>
            </w:r>
            <w:r w:rsidRPr="00907178">
              <w:t xml:space="preserve">: Reference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p w14:paraId="3BE96C6D" w14:textId="77777777" w:rsidR="00506825" w:rsidRPr="00A45816" w:rsidRDefault="00C92037" w:rsidP="00C92037">
            <w:pPr>
              <w:ind w:leftChars="65" w:left="992" w:hangingChars="386" w:hanging="849"/>
              <w:rPr>
                <w:color w:val="000000"/>
                <w:szCs w:val="22"/>
              </w:rPr>
            </w:pPr>
            <w:proofErr w:type="spellStart"/>
            <w:r w:rsidRPr="00907178">
              <w:t>PE</w:t>
            </w:r>
            <w:r w:rsidRPr="00907178">
              <w:rPr>
                <w:vertAlign w:val="subscript"/>
              </w:rPr>
              <w:t>p</w:t>
            </w:r>
            <w:proofErr w:type="spellEnd"/>
            <w:r w:rsidRPr="00907178">
              <w:rPr>
                <w:vertAlign w:val="subscript"/>
              </w:rPr>
              <w:tab/>
            </w:r>
            <w:r w:rsidRPr="00907178">
              <w:t xml:space="preserve">: Project emissions during the period </w:t>
            </w:r>
            <w:r w:rsidRPr="00907178">
              <w:rPr>
                <w:i/>
              </w:rPr>
              <w:t>p</w:t>
            </w:r>
            <w:r>
              <w:rPr>
                <w:rFonts w:hint="eastAsia"/>
              </w:rPr>
              <w:t xml:space="preserve"> [</w:t>
            </w:r>
            <w:r w:rsidRPr="00907178">
              <w:t>tCO</w:t>
            </w:r>
            <w:r w:rsidRPr="00907178">
              <w:rPr>
                <w:vertAlign w:val="subscript"/>
              </w:rPr>
              <w:t>2</w:t>
            </w:r>
            <w:r w:rsidRPr="00907178">
              <w:t>/p</w:t>
            </w:r>
            <w:r>
              <w:rPr>
                <w:rFonts w:hint="eastAsia"/>
              </w:rPr>
              <w:t>]</w:t>
            </w:r>
          </w:p>
        </w:tc>
      </w:tr>
    </w:tbl>
    <w:p w14:paraId="3BDEC2EE" w14:textId="77777777" w:rsidR="00506825" w:rsidRPr="00A45816" w:rsidRDefault="00506825" w:rsidP="00015F7F">
      <w:pPr>
        <w:rPr>
          <w:color w:val="000000"/>
          <w:szCs w:val="22"/>
        </w:rPr>
      </w:pPr>
    </w:p>
    <w:p w14:paraId="6BE8FBE6" w14:textId="77777777"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14:paraId="0728D3FC" w14:textId="77777777">
        <w:tc>
          <w:tcPr>
            <w:tcW w:w="8702" w:type="dxa"/>
            <w:shd w:val="clear" w:color="auto" w:fill="17365D"/>
          </w:tcPr>
          <w:p w14:paraId="6414A5C8" w14:textId="77777777" w:rsidR="00E14752" w:rsidRPr="008C35D1" w:rsidRDefault="000559C5" w:rsidP="00E90DDA">
            <w:pPr>
              <w:numPr>
                <w:ilvl w:val="1"/>
                <w:numId w:val="5"/>
              </w:numPr>
              <w:rPr>
                <w:b/>
                <w:color w:val="FFFFFF"/>
                <w:szCs w:val="22"/>
              </w:rPr>
            </w:pPr>
            <w:bookmarkStart w:id="55" w:name="_Ref348725876"/>
            <w:r>
              <w:rPr>
                <w:rFonts w:hint="eastAsia"/>
                <w:b/>
                <w:color w:val="FFFFFF"/>
                <w:szCs w:val="22"/>
              </w:rPr>
              <w:lastRenderedPageBreak/>
              <w:t xml:space="preserve">Data and parameters fixed </w:t>
            </w:r>
            <w:r w:rsidRPr="000559C5">
              <w:rPr>
                <w:rFonts w:hint="eastAsia"/>
                <w:b/>
                <w:i/>
                <w:color w:val="FFFFFF"/>
                <w:szCs w:val="22"/>
              </w:rPr>
              <w:t>ex ante</w:t>
            </w:r>
            <w:bookmarkEnd w:id="55"/>
          </w:p>
        </w:tc>
      </w:tr>
    </w:tbl>
    <w:p w14:paraId="4459145B" w14:textId="77777777"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358"/>
        <w:gridCol w:w="2774"/>
      </w:tblGrid>
      <w:tr w:rsidR="00E14752" w:rsidRPr="00070511" w14:paraId="44DDB4FF" w14:textId="77777777" w:rsidTr="005847C4">
        <w:tc>
          <w:tcPr>
            <w:tcW w:w="1368" w:type="dxa"/>
            <w:shd w:val="clear" w:color="auto" w:fill="C6D9F1"/>
          </w:tcPr>
          <w:p w14:paraId="286ECE89" w14:textId="77777777" w:rsidR="00E14752" w:rsidRPr="00070511" w:rsidRDefault="00E14752" w:rsidP="001A1BA7">
            <w:pPr>
              <w:jc w:val="center"/>
            </w:pPr>
            <w:r w:rsidRPr="00070511">
              <w:rPr>
                <w:rFonts w:hint="eastAsia"/>
              </w:rPr>
              <w:t>Parameter</w:t>
            </w:r>
          </w:p>
        </w:tc>
        <w:tc>
          <w:tcPr>
            <w:tcW w:w="4358" w:type="dxa"/>
            <w:shd w:val="clear" w:color="auto" w:fill="C6D9F1"/>
          </w:tcPr>
          <w:p w14:paraId="3DF631B1" w14:textId="77777777" w:rsidR="00E14752" w:rsidRPr="00070511" w:rsidRDefault="00E14752" w:rsidP="001A1BA7">
            <w:pPr>
              <w:jc w:val="center"/>
            </w:pPr>
            <w:r w:rsidRPr="00070511">
              <w:rPr>
                <w:rFonts w:hint="eastAsia"/>
              </w:rPr>
              <w:t>Description of data</w:t>
            </w:r>
          </w:p>
        </w:tc>
        <w:tc>
          <w:tcPr>
            <w:tcW w:w="2774" w:type="dxa"/>
            <w:shd w:val="clear" w:color="auto" w:fill="C6D9F1"/>
          </w:tcPr>
          <w:p w14:paraId="28DD1790" w14:textId="77777777" w:rsidR="00E14752" w:rsidRPr="00070511" w:rsidRDefault="00E14752" w:rsidP="001A1BA7">
            <w:pPr>
              <w:jc w:val="center"/>
            </w:pPr>
            <w:r w:rsidRPr="00070511">
              <w:rPr>
                <w:rFonts w:hint="eastAsia"/>
              </w:rPr>
              <w:t>Source</w:t>
            </w:r>
          </w:p>
        </w:tc>
      </w:tr>
      <w:tr w:rsidR="00AE5618" w:rsidRPr="00070511" w14:paraId="54820DB2" w14:textId="77777777" w:rsidTr="005847C4">
        <w:tc>
          <w:tcPr>
            <w:tcW w:w="1368" w:type="dxa"/>
            <w:shd w:val="clear" w:color="auto" w:fill="auto"/>
          </w:tcPr>
          <w:p w14:paraId="087571A2" w14:textId="77777777" w:rsidR="00AE5618" w:rsidRPr="007F0C59" w:rsidRDefault="00AE5618" w:rsidP="00AE5618">
            <w:r w:rsidRPr="007F0C59">
              <w:rPr>
                <w:lang w:val="fr-FR"/>
              </w:rPr>
              <w:t>EF</w:t>
            </w:r>
            <w:r w:rsidRPr="007F0C59">
              <w:rPr>
                <w:vertAlign w:val="subscript"/>
                <w:lang w:val="fr-FR"/>
              </w:rPr>
              <w:t>RE,i</w:t>
            </w:r>
          </w:p>
        </w:tc>
        <w:tc>
          <w:tcPr>
            <w:tcW w:w="4358" w:type="dxa"/>
            <w:shd w:val="clear" w:color="auto" w:fill="auto"/>
          </w:tcPr>
          <w:p w14:paraId="1C9502E9" w14:textId="1D59DA7C" w:rsidR="00AE5618" w:rsidRPr="00F65344" w:rsidRDefault="00AE5618" w:rsidP="00AE5618">
            <w:pPr>
              <w:jc w:val="left"/>
            </w:pPr>
            <w:r w:rsidRPr="00F65344">
              <w:t>Reference</w:t>
            </w:r>
            <w:r w:rsidRPr="00F65344">
              <w:rPr>
                <w:rFonts w:hint="eastAsia"/>
              </w:rPr>
              <w:t xml:space="preserve"> </w:t>
            </w:r>
            <w:r w:rsidRPr="00F65344">
              <w:t xml:space="preserve">emission factor for the project solar PV system </w:t>
            </w:r>
            <w:proofErr w:type="spellStart"/>
            <w:r w:rsidRPr="00F65344">
              <w:rPr>
                <w:i/>
              </w:rPr>
              <w:t>i</w:t>
            </w:r>
            <w:proofErr w:type="spellEnd"/>
            <w:r w:rsidRPr="00F65344">
              <w:rPr>
                <w:rFonts w:hint="eastAsia"/>
              </w:rPr>
              <w:t>.</w:t>
            </w:r>
          </w:p>
          <w:p w14:paraId="1B9D5AD2" w14:textId="77777777" w:rsidR="00AE5618" w:rsidRPr="00F65344" w:rsidRDefault="00AE5618" w:rsidP="00AE5618">
            <w:pPr>
              <w:jc w:val="left"/>
            </w:pPr>
          </w:p>
          <w:p w14:paraId="7EB1EA46" w14:textId="77777777" w:rsidR="00AE5618" w:rsidRPr="00F65344" w:rsidRDefault="00AE5618" w:rsidP="00AE5618">
            <w:pPr>
              <w:jc w:val="left"/>
            </w:pPr>
            <w:r w:rsidRPr="00F65344">
              <w:t>T</w:t>
            </w:r>
            <w:r w:rsidRPr="00F65344">
              <w:rPr>
                <w:rFonts w:hint="eastAsia"/>
              </w:rPr>
              <w:t xml:space="preserve">he value for </w:t>
            </w:r>
            <w:proofErr w:type="spellStart"/>
            <w:r w:rsidRPr="00F65344">
              <w:rPr>
                <w:rFonts w:hint="eastAsia"/>
              </w:rPr>
              <w:t>EF</w:t>
            </w:r>
            <w:r w:rsidRPr="00F65344">
              <w:rPr>
                <w:rFonts w:hint="eastAsia"/>
                <w:vertAlign w:val="subscript"/>
              </w:rPr>
              <w:t>RE,i</w:t>
            </w:r>
            <w:proofErr w:type="spellEnd"/>
            <w:r w:rsidRPr="00F65344">
              <w:rPr>
                <w:rFonts w:hint="eastAsia"/>
              </w:rPr>
              <w:t xml:space="preserve"> is selected from the emission factor based on </w:t>
            </w:r>
            <w:r w:rsidRPr="00F65344">
              <w:t>the</w:t>
            </w:r>
            <w:r w:rsidRPr="00F65344">
              <w:rPr>
                <w:rFonts w:hint="eastAsia"/>
              </w:rPr>
              <w:t xml:space="preserve"> </w:t>
            </w:r>
            <w:r w:rsidRPr="00F65344">
              <w:t>national</w:t>
            </w:r>
            <w:r w:rsidRPr="00F65344">
              <w:rPr>
                <w:rFonts w:hint="eastAsia"/>
              </w:rPr>
              <w:t xml:space="preserve"> grid (</w:t>
            </w:r>
            <w:proofErr w:type="spellStart"/>
            <w:r w:rsidRPr="00F65344">
              <w:rPr>
                <w:rFonts w:hint="eastAsia"/>
              </w:rPr>
              <w:t>EF</w:t>
            </w:r>
            <w:r w:rsidRPr="00F65344">
              <w:rPr>
                <w:rFonts w:hint="eastAsia"/>
                <w:vertAlign w:val="subscript"/>
              </w:rPr>
              <w:t>RE,grid</w:t>
            </w:r>
            <w:proofErr w:type="spellEnd"/>
            <w:r w:rsidRPr="00F65344">
              <w:rPr>
                <w:rFonts w:hint="eastAsia"/>
              </w:rPr>
              <w:t>) or based on captive diesel power generator (</w:t>
            </w:r>
            <w:proofErr w:type="spellStart"/>
            <w:r w:rsidRPr="00F65344">
              <w:rPr>
                <w:rFonts w:hint="eastAsia"/>
              </w:rPr>
              <w:t>EF</w:t>
            </w:r>
            <w:r w:rsidRPr="00F65344">
              <w:rPr>
                <w:rFonts w:hint="eastAsia"/>
                <w:vertAlign w:val="subscript"/>
              </w:rPr>
              <w:t>RE,cap</w:t>
            </w:r>
            <w:proofErr w:type="spellEnd"/>
            <w:r w:rsidRPr="00F65344">
              <w:rPr>
                <w:rFonts w:hint="eastAsia"/>
              </w:rPr>
              <w:t>) in the following manner:</w:t>
            </w:r>
          </w:p>
          <w:p w14:paraId="0A758448" w14:textId="77777777" w:rsidR="00AE5618" w:rsidRPr="00F65344" w:rsidRDefault="00AE5618" w:rsidP="00AE5618">
            <w:pPr>
              <w:jc w:val="left"/>
            </w:pPr>
          </w:p>
          <w:p w14:paraId="42B8D7FF" w14:textId="481D4EEE" w:rsidR="0043757D" w:rsidRPr="00F65344" w:rsidRDefault="00AE5618" w:rsidP="005617C9">
            <w:r w:rsidRPr="00F65344">
              <w:rPr>
                <w:rFonts w:hint="eastAsia"/>
              </w:rPr>
              <w:t>In case</w:t>
            </w:r>
            <w:r w:rsidRPr="00F65344">
              <w:t xml:space="preserve"> the PV system</w:t>
            </w:r>
            <w:r w:rsidR="000A5555" w:rsidRPr="00F65344">
              <w:t>(s)</w:t>
            </w:r>
            <w:r w:rsidRPr="00F65344">
              <w:t xml:space="preserve"> </w:t>
            </w:r>
            <w:r w:rsidR="005617C9" w:rsidRPr="00F65344">
              <w:t>in a proposed project is connected to the national grid including through internal grid which is not connected to a captive power generator</w:t>
            </w:r>
            <w:r w:rsidR="0043757D" w:rsidRPr="00F65344">
              <w:rPr>
                <w:rFonts w:hint="eastAsia"/>
              </w:rPr>
              <w:t xml:space="preserve">, </w:t>
            </w:r>
            <w:proofErr w:type="spellStart"/>
            <w:r w:rsidR="0043757D" w:rsidRPr="00F65344">
              <w:rPr>
                <w:rFonts w:hint="eastAsia"/>
              </w:rPr>
              <w:t>EF</w:t>
            </w:r>
            <w:r w:rsidR="0043757D" w:rsidRPr="00F65344">
              <w:rPr>
                <w:rFonts w:hint="eastAsia"/>
                <w:vertAlign w:val="subscript"/>
              </w:rPr>
              <w:t>RE</w:t>
            </w:r>
            <w:proofErr w:type="gramStart"/>
            <w:r w:rsidR="0043757D" w:rsidRPr="00F65344">
              <w:rPr>
                <w:rFonts w:hint="eastAsia"/>
                <w:vertAlign w:val="subscript"/>
              </w:rPr>
              <w:t>,</w:t>
            </w:r>
            <w:r w:rsidR="005847C4" w:rsidRPr="00F65344">
              <w:rPr>
                <w:vertAlign w:val="subscript"/>
              </w:rPr>
              <w:t>grid</w:t>
            </w:r>
            <w:proofErr w:type="spellEnd"/>
            <w:proofErr w:type="gramEnd"/>
            <w:r w:rsidR="00CC0C00" w:rsidRPr="00F65344">
              <w:t xml:space="preserve">: </w:t>
            </w:r>
            <w:r w:rsidR="0043757D" w:rsidRPr="00F65344">
              <w:t>0.255 tCO</w:t>
            </w:r>
            <w:r w:rsidR="0043757D" w:rsidRPr="00F65344">
              <w:rPr>
                <w:vertAlign w:val="subscript"/>
              </w:rPr>
              <w:t>2</w:t>
            </w:r>
            <w:r w:rsidR="0043757D" w:rsidRPr="00F65344">
              <w:t>/MWh is applied</w:t>
            </w:r>
            <w:r w:rsidR="0043757D" w:rsidRPr="00F65344">
              <w:rPr>
                <w:rFonts w:hint="eastAsia"/>
              </w:rPr>
              <w:t>.</w:t>
            </w:r>
          </w:p>
          <w:p w14:paraId="0C007658" w14:textId="77777777" w:rsidR="005617C9" w:rsidRPr="00F44CEC" w:rsidRDefault="005617C9" w:rsidP="005617C9"/>
          <w:p w14:paraId="08C8B2B0" w14:textId="0B955922" w:rsidR="005617C9" w:rsidRPr="00F65344" w:rsidRDefault="005617C9" w:rsidP="005617C9">
            <w:r w:rsidRPr="00F65344">
              <w:t>In case the PV system(s) in a proposed project is connected to internal grid which is connected to both the national grid and a captive power generator,</w:t>
            </w:r>
            <w:r w:rsidRPr="00F65344">
              <w:rPr>
                <w:rFonts w:hint="eastAsia"/>
              </w:rPr>
              <w:t xml:space="preserve"> </w:t>
            </w:r>
            <w:proofErr w:type="spellStart"/>
            <w:r w:rsidRPr="00F65344">
              <w:rPr>
                <w:rFonts w:hint="eastAsia"/>
              </w:rPr>
              <w:t>EF</w:t>
            </w:r>
            <w:r w:rsidRPr="00F65344">
              <w:rPr>
                <w:rFonts w:hint="eastAsia"/>
                <w:vertAlign w:val="subscript"/>
              </w:rPr>
              <w:t>RE</w:t>
            </w:r>
            <w:proofErr w:type="gramStart"/>
            <w:r w:rsidRPr="00F65344">
              <w:rPr>
                <w:rFonts w:hint="eastAsia"/>
                <w:vertAlign w:val="subscript"/>
              </w:rPr>
              <w:t>,</w:t>
            </w:r>
            <w:r w:rsidRPr="00F65344">
              <w:rPr>
                <w:vertAlign w:val="subscript"/>
              </w:rPr>
              <w:t>grid</w:t>
            </w:r>
            <w:proofErr w:type="spellEnd"/>
            <w:proofErr w:type="gramEnd"/>
            <w:r w:rsidRPr="00F65344">
              <w:t>: 0.255 tCO</w:t>
            </w:r>
            <w:r w:rsidRPr="00F65344">
              <w:rPr>
                <w:vertAlign w:val="subscript"/>
              </w:rPr>
              <w:t>2</w:t>
            </w:r>
            <w:r w:rsidRPr="00F65344">
              <w:t>/MWh is applied</w:t>
            </w:r>
            <w:r w:rsidRPr="00F65344">
              <w:rPr>
                <w:rFonts w:hint="eastAsia"/>
              </w:rPr>
              <w:t>.</w:t>
            </w:r>
          </w:p>
          <w:p w14:paraId="041C290A" w14:textId="77777777" w:rsidR="00AE5618" w:rsidRPr="00F65344" w:rsidRDefault="00AE5618" w:rsidP="00AE5618"/>
          <w:p w14:paraId="475F218D" w14:textId="20667A43" w:rsidR="00AE5618" w:rsidRPr="00F65344" w:rsidRDefault="00AE5618" w:rsidP="00B775B6">
            <w:pPr>
              <w:jc w:val="left"/>
            </w:pPr>
            <w:r w:rsidRPr="00F65344">
              <w:rPr>
                <w:rFonts w:hint="eastAsia"/>
              </w:rPr>
              <w:t>In case the PV system</w:t>
            </w:r>
            <w:r w:rsidR="000A5555" w:rsidRPr="00F65344">
              <w:t>(s)</w:t>
            </w:r>
            <w:r w:rsidRPr="00F65344">
              <w:rPr>
                <w:rFonts w:hint="eastAsia"/>
              </w:rPr>
              <w:t xml:space="preserve"> in a proposed project is connected to </w:t>
            </w:r>
            <w:r w:rsidR="007035D8">
              <w:rPr>
                <w:rFonts w:hint="eastAsia"/>
              </w:rPr>
              <w:t xml:space="preserve">an </w:t>
            </w:r>
            <w:r w:rsidRPr="00F65344">
              <w:rPr>
                <w:rFonts w:hint="eastAsia"/>
              </w:rPr>
              <w:t xml:space="preserve">internal grid </w:t>
            </w:r>
            <w:r w:rsidRPr="00F65344">
              <w:t>which is not connected</w:t>
            </w:r>
            <w:r w:rsidRPr="00F65344">
              <w:rPr>
                <w:rFonts w:hint="eastAsia"/>
              </w:rPr>
              <w:t xml:space="preserve"> to the national grid</w:t>
            </w:r>
            <w:r w:rsidRPr="00F65344">
              <w:t xml:space="preserve">, </w:t>
            </w:r>
            <w:proofErr w:type="spellStart"/>
            <w:r w:rsidRPr="00F65344">
              <w:rPr>
                <w:rFonts w:hint="eastAsia"/>
              </w:rPr>
              <w:t>EF</w:t>
            </w:r>
            <w:r w:rsidRPr="00F65344">
              <w:rPr>
                <w:rFonts w:hint="eastAsia"/>
                <w:vertAlign w:val="subscript"/>
              </w:rPr>
              <w:t>RE</w:t>
            </w:r>
            <w:proofErr w:type="gramStart"/>
            <w:r w:rsidRPr="00F65344">
              <w:rPr>
                <w:rFonts w:hint="eastAsia"/>
                <w:vertAlign w:val="subscript"/>
              </w:rPr>
              <w:t>,cap</w:t>
            </w:r>
            <w:proofErr w:type="spellEnd"/>
            <w:proofErr w:type="gramEnd"/>
            <w:r w:rsidR="00CC0C00" w:rsidRPr="00F65344">
              <w:rPr>
                <w:lang w:val="fr-FR"/>
              </w:rPr>
              <w:t>:</w:t>
            </w:r>
            <w:r w:rsidRPr="00F65344">
              <w:rPr>
                <w:rFonts w:hint="eastAsia"/>
                <w:lang w:val="fr-FR"/>
              </w:rPr>
              <w:t xml:space="preserve"> </w:t>
            </w:r>
            <w:r w:rsidRPr="00F65344">
              <w:t>0.533 tCO</w:t>
            </w:r>
            <w:r w:rsidRPr="00F65344">
              <w:rPr>
                <w:vertAlign w:val="subscript"/>
              </w:rPr>
              <w:t>2</w:t>
            </w:r>
            <w:r w:rsidRPr="00F65344">
              <w:t>/MWh is applied.</w:t>
            </w:r>
          </w:p>
        </w:tc>
        <w:tc>
          <w:tcPr>
            <w:tcW w:w="2774" w:type="dxa"/>
            <w:shd w:val="clear" w:color="auto" w:fill="auto"/>
          </w:tcPr>
          <w:p w14:paraId="61B43CEA" w14:textId="77777777" w:rsidR="00AE5618" w:rsidRPr="008D48C8" w:rsidRDefault="00AE5618" w:rsidP="00AE5618">
            <w:pPr>
              <w:jc w:val="left"/>
              <w:rPr>
                <w:szCs w:val="22"/>
              </w:rPr>
            </w:pPr>
            <w:r w:rsidRPr="008D48C8">
              <w:rPr>
                <w:szCs w:val="22"/>
              </w:rPr>
              <w:t>Additional information.</w:t>
            </w:r>
          </w:p>
          <w:p w14:paraId="63D74514" w14:textId="73AF0323" w:rsidR="00AE5618" w:rsidRPr="00A45816" w:rsidRDefault="00AE5618" w:rsidP="005847C4">
            <w:pPr>
              <w:jc w:val="left"/>
              <w:rPr>
                <w:color w:val="000000"/>
              </w:rPr>
            </w:pPr>
            <w:r w:rsidRPr="008D48C8">
              <w:rPr>
                <w:szCs w:val="22"/>
              </w:rPr>
              <w:t>The default value is revised if deemed necessary by the JC.</w:t>
            </w:r>
          </w:p>
        </w:tc>
      </w:tr>
    </w:tbl>
    <w:p w14:paraId="1C54420E" w14:textId="77777777" w:rsidR="00E14752" w:rsidRPr="00070511" w:rsidRDefault="00E14752" w:rsidP="00E14752">
      <w:pPr>
        <w:pStyle w:val="1"/>
        <w:numPr>
          <w:ilvl w:val="0"/>
          <w:numId w:val="0"/>
        </w:numPr>
        <w:ind w:left="425" w:hanging="425"/>
      </w:pPr>
    </w:p>
    <w:p w14:paraId="6776C523" w14:textId="77777777" w:rsidR="00763B00" w:rsidRDefault="00763B00" w:rsidP="003229F0">
      <w:bookmarkStart w:id="56" w:name="_Toc348717321"/>
      <w:bookmarkStart w:id="57" w:name="_Toc348721743"/>
      <w:bookmarkStart w:id="58" w:name="_Toc348725921"/>
      <w:bookmarkStart w:id="59" w:name="_Toc338783913"/>
      <w:bookmarkStart w:id="60" w:name="_Toc338783914"/>
      <w:bookmarkStart w:id="61" w:name="_Toc338783916"/>
      <w:bookmarkStart w:id="62" w:name="_Toc338783918"/>
      <w:bookmarkStart w:id="63" w:name="_Toc338783920"/>
      <w:bookmarkStart w:id="64" w:name="_Toc338783922"/>
      <w:bookmarkStart w:id="65" w:name="_Toc338962507"/>
      <w:bookmarkStart w:id="66" w:name="_Toc338783924"/>
      <w:bookmarkStart w:id="67" w:name="_Toc338962509"/>
      <w:bookmarkStart w:id="68" w:name="_Toc338783925"/>
      <w:bookmarkStart w:id="69" w:name="_Toc338962510"/>
      <w:bookmarkStart w:id="70" w:name="_Toc338783926"/>
      <w:bookmarkStart w:id="71" w:name="_Toc338962511"/>
      <w:bookmarkStart w:id="72" w:name="_Toc338446135"/>
      <w:bookmarkStart w:id="73" w:name="_Toc338446137"/>
      <w:bookmarkStart w:id="74" w:name="_Toc338446138"/>
      <w:bookmarkStart w:id="75" w:name="_Toc338446139"/>
      <w:bookmarkStart w:id="76" w:name="_Toc338446140"/>
      <w:bookmarkStart w:id="77" w:name="_Toc338446141"/>
      <w:bookmarkStart w:id="78" w:name="_Toc338446142"/>
      <w:bookmarkStart w:id="79" w:name="_Toc338692446"/>
      <w:bookmarkStart w:id="80" w:name="_Toc338693391"/>
      <w:bookmarkStart w:id="81" w:name="_Toc338783928"/>
      <w:bookmarkStart w:id="82" w:name="_Toc33896251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F4D3215" w14:textId="77777777" w:rsidR="005D5AC6" w:rsidRPr="00070511" w:rsidRDefault="005D5AC6" w:rsidP="005D5AC6">
      <w:r w:rsidRPr="00070511">
        <w:rPr>
          <w:rFonts w:hint="eastAsia"/>
        </w:rPr>
        <w:t xml:space="preserve">History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5759"/>
      </w:tblGrid>
      <w:tr w:rsidR="005D5AC6" w:rsidRPr="00070511" w14:paraId="773A6F6C" w14:textId="77777777" w:rsidTr="005D5AC6">
        <w:tc>
          <w:tcPr>
            <w:tcW w:w="1101" w:type="dxa"/>
            <w:shd w:val="clear" w:color="auto" w:fill="C6D9F1"/>
          </w:tcPr>
          <w:p w14:paraId="2F873109" w14:textId="77777777" w:rsidR="005D5AC6" w:rsidRPr="00070511" w:rsidRDefault="005D5AC6" w:rsidP="0039596B">
            <w:pPr>
              <w:jc w:val="center"/>
            </w:pPr>
            <w:r w:rsidRPr="00070511">
              <w:t>Version</w:t>
            </w:r>
          </w:p>
        </w:tc>
        <w:tc>
          <w:tcPr>
            <w:tcW w:w="1842" w:type="dxa"/>
            <w:shd w:val="clear" w:color="auto" w:fill="C6D9F1"/>
          </w:tcPr>
          <w:p w14:paraId="70710533" w14:textId="77777777" w:rsidR="005D5AC6" w:rsidRPr="00070511" w:rsidRDefault="005D5AC6" w:rsidP="0039596B">
            <w:pPr>
              <w:jc w:val="center"/>
            </w:pPr>
            <w:r w:rsidRPr="00070511">
              <w:t>Date</w:t>
            </w:r>
          </w:p>
        </w:tc>
        <w:tc>
          <w:tcPr>
            <w:tcW w:w="5759" w:type="dxa"/>
            <w:shd w:val="clear" w:color="auto" w:fill="C6D9F1"/>
          </w:tcPr>
          <w:p w14:paraId="3AE17B0D" w14:textId="77777777" w:rsidR="005D5AC6" w:rsidRPr="00070511" w:rsidRDefault="005D5AC6" w:rsidP="0039596B">
            <w:pPr>
              <w:jc w:val="center"/>
            </w:pPr>
            <w:r w:rsidRPr="00070511">
              <w:t>Contents revised</w:t>
            </w:r>
          </w:p>
        </w:tc>
      </w:tr>
      <w:tr w:rsidR="005D5AC6" w:rsidRPr="00070511" w14:paraId="6C67C279" w14:textId="77777777" w:rsidTr="005D5AC6">
        <w:tc>
          <w:tcPr>
            <w:tcW w:w="1101" w:type="dxa"/>
            <w:shd w:val="clear" w:color="auto" w:fill="auto"/>
          </w:tcPr>
          <w:p w14:paraId="17D169F0" w14:textId="77777777" w:rsidR="005D5AC6" w:rsidRPr="00621C49" w:rsidRDefault="005D5AC6" w:rsidP="0039596B">
            <w:pPr>
              <w:snapToGrid w:val="0"/>
              <w:jc w:val="left"/>
            </w:pPr>
            <w:r>
              <w:t>0</w:t>
            </w:r>
            <w:r w:rsidRPr="00621C49">
              <w:rPr>
                <w:rFonts w:hint="eastAsia"/>
              </w:rPr>
              <w:t>1.0</w:t>
            </w:r>
          </w:p>
        </w:tc>
        <w:tc>
          <w:tcPr>
            <w:tcW w:w="1842" w:type="dxa"/>
            <w:shd w:val="clear" w:color="auto" w:fill="auto"/>
          </w:tcPr>
          <w:p w14:paraId="57D9DEA6" w14:textId="1F4BE24F" w:rsidR="005D5AC6" w:rsidRPr="006A5477" w:rsidRDefault="005D5AC6" w:rsidP="005D5AC6">
            <w:pPr>
              <w:snapToGrid w:val="0"/>
              <w:jc w:val="left"/>
            </w:pPr>
            <w:r>
              <w:rPr>
                <w:rFonts w:hint="eastAsia"/>
                <w:kern w:val="0"/>
                <w:szCs w:val="22"/>
              </w:rPr>
              <w:t>8</w:t>
            </w:r>
            <w:r w:rsidRPr="00FF04A8">
              <w:rPr>
                <w:kern w:val="0"/>
                <w:szCs w:val="22"/>
              </w:rPr>
              <w:t xml:space="preserve"> </w:t>
            </w:r>
            <w:r>
              <w:rPr>
                <w:rFonts w:hint="eastAsia"/>
                <w:kern w:val="0"/>
                <w:szCs w:val="22"/>
              </w:rPr>
              <w:t>September</w:t>
            </w:r>
            <w:r w:rsidRPr="00FF04A8">
              <w:rPr>
                <w:kern w:val="0"/>
                <w:szCs w:val="22"/>
              </w:rPr>
              <w:t xml:space="preserve"> 201</w:t>
            </w:r>
            <w:r>
              <w:rPr>
                <w:kern w:val="0"/>
                <w:szCs w:val="22"/>
              </w:rPr>
              <w:t>7</w:t>
            </w:r>
          </w:p>
        </w:tc>
        <w:tc>
          <w:tcPr>
            <w:tcW w:w="5759" w:type="dxa"/>
            <w:shd w:val="clear" w:color="auto" w:fill="auto"/>
          </w:tcPr>
          <w:p w14:paraId="5C3F6490" w14:textId="75621A20" w:rsidR="005D5AC6" w:rsidRDefault="005D5AC6" w:rsidP="0039596B">
            <w:pPr>
              <w:snapToGrid w:val="0"/>
              <w:jc w:val="left"/>
              <w:rPr>
                <w:kern w:val="0"/>
                <w:szCs w:val="22"/>
              </w:rPr>
            </w:pPr>
            <w:r>
              <w:rPr>
                <w:rFonts w:hint="eastAsia"/>
                <w:kern w:val="0"/>
                <w:szCs w:val="22"/>
              </w:rPr>
              <w:t>JC2, Annex 7</w:t>
            </w:r>
          </w:p>
          <w:p w14:paraId="0701D57D" w14:textId="77777777" w:rsidR="005D5AC6" w:rsidRPr="00621C49" w:rsidRDefault="005D5AC6" w:rsidP="0039596B">
            <w:pPr>
              <w:snapToGrid w:val="0"/>
              <w:jc w:val="left"/>
            </w:pPr>
            <w:r>
              <w:rPr>
                <w:kern w:val="0"/>
                <w:szCs w:val="22"/>
              </w:rPr>
              <w:t>Initial approval.</w:t>
            </w:r>
          </w:p>
        </w:tc>
      </w:tr>
      <w:tr w:rsidR="005D5AC6" w:rsidRPr="00070511" w14:paraId="67692EDC" w14:textId="77777777" w:rsidTr="005D5AC6">
        <w:tc>
          <w:tcPr>
            <w:tcW w:w="1101" w:type="dxa"/>
            <w:tcBorders>
              <w:top w:val="single" w:sz="4" w:space="0" w:color="auto"/>
              <w:left w:val="single" w:sz="4" w:space="0" w:color="auto"/>
              <w:bottom w:val="single" w:sz="4" w:space="0" w:color="auto"/>
              <w:right w:val="single" w:sz="4" w:space="0" w:color="auto"/>
            </w:tcBorders>
            <w:shd w:val="clear" w:color="auto" w:fill="auto"/>
          </w:tcPr>
          <w:p w14:paraId="639C8049" w14:textId="77777777" w:rsidR="005D5AC6" w:rsidRPr="00857AEC" w:rsidRDefault="005D5AC6" w:rsidP="0039596B">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F252C1" w14:textId="77777777" w:rsidR="005D5AC6" w:rsidRPr="00857AEC" w:rsidRDefault="005D5AC6" w:rsidP="0039596B">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3C5D6E9C" w14:textId="77777777" w:rsidR="005D5AC6" w:rsidRPr="00857AEC" w:rsidRDefault="005D5AC6" w:rsidP="0039596B">
            <w:pPr>
              <w:snapToGrid w:val="0"/>
              <w:jc w:val="left"/>
              <w:rPr>
                <w:color w:val="000000" w:themeColor="text1"/>
              </w:rPr>
            </w:pPr>
          </w:p>
        </w:tc>
      </w:tr>
      <w:tr w:rsidR="005D5AC6" w:rsidRPr="00070511" w14:paraId="67C71C87" w14:textId="77777777" w:rsidTr="005D5AC6">
        <w:tc>
          <w:tcPr>
            <w:tcW w:w="1101" w:type="dxa"/>
            <w:tcBorders>
              <w:top w:val="single" w:sz="4" w:space="0" w:color="auto"/>
              <w:left w:val="single" w:sz="4" w:space="0" w:color="auto"/>
              <w:bottom w:val="single" w:sz="4" w:space="0" w:color="auto"/>
              <w:right w:val="single" w:sz="4" w:space="0" w:color="auto"/>
            </w:tcBorders>
            <w:shd w:val="clear" w:color="auto" w:fill="auto"/>
          </w:tcPr>
          <w:p w14:paraId="4937A61B" w14:textId="77777777" w:rsidR="005D5AC6" w:rsidRPr="00857AEC" w:rsidRDefault="005D5AC6" w:rsidP="0039596B">
            <w:pPr>
              <w:snapToGrid w:val="0"/>
              <w:jc w:val="left"/>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EC4122" w14:textId="77777777" w:rsidR="005D5AC6" w:rsidRPr="00857AEC" w:rsidRDefault="005D5AC6" w:rsidP="0039596B">
            <w:pPr>
              <w:snapToGrid w:val="0"/>
              <w:jc w:val="left"/>
              <w:rPr>
                <w:color w:val="000000" w:themeColor="text1"/>
              </w:rPr>
            </w:pPr>
          </w:p>
        </w:tc>
        <w:tc>
          <w:tcPr>
            <w:tcW w:w="5759" w:type="dxa"/>
            <w:tcBorders>
              <w:top w:val="single" w:sz="4" w:space="0" w:color="auto"/>
              <w:left w:val="single" w:sz="4" w:space="0" w:color="auto"/>
              <w:bottom w:val="single" w:sz="4" w:space="0" w:color="auto"/>
              <w:right w:val="single" w:sz="4" w:space="0" w:color="auto"/>
            </w:tcBorders>
            <w:shd w:val="clear" w:color="auto" w:fill="auto"/>
          </w:tcPr>
          <w:p w14:paraId="608BA1B2" w14:textId="77777777" w:rsidR="005D5AC6" w:rsidRPr="00857AEC" w:rsidRDefault="005D5AC6" w:rsidP="0039596B">
            <w:pPr>
              <w:snapToGrid w:val="0"/>
              <w:jc w:val="left"/>
              <w:rPr>
                <w:color w:val="000000" w:themeColor="text1"/>
              </w:rPr>
            </w:pPr>
          </w:p>
        </w:tc>
      </w:tr>
    </w:tbl>
    <w:p w14:paraId="5EA79D5F" w14:textId="77777777" w:rsidR="005D5AC6" w:rsidRPr="00EB7734" w:rsidRDefault="005D5AC6" w:rsidP="003229F0"/>
    <w:sectPr w:rsidR="005D5AC6" w:rsidRPr="00EB7734" w:rsidSect="00271F9D">
      <w:headerReference w:type="default" r:id="rId10"/>
      <w:footerReference w:type="defaul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08D4A" w14:textId="77777777" w:rsidR="00536E9B" w:rsidRDefault="00536E9B" w:rsidP="00B64A2E">
      <w:r>
        <w:separator/>
      </w:r>
    </w:p>
  </w:endnote>
  <w:endnote w:type="continuationSeparator" w:id="0">
    <w:p w14:paraId="526AE3FB" w14:textId="77777777" w:rsidR="00536E9B" w:rsidRDefault="00536E9B"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B4A9" w14:textId="63C0697C" w:rsidR="00EC6EB8" w:rsidRPr="00BE2491" w:rsidRDefault="004A42AD">
    <w:pPr>
      <w:pStyle w:val="a5"/>
      <w:jc w:val="center"/>
      <w:rPr>
        <w:sz w:val="22"/>
        <w:szCs w:val="22"/>
      </w:rPr>
    </w:pPr>
    <w:r w:rsidRPr="00BE2491">
      <w:rPr>
        <w:sz w:val="22"/>
        <w:szCs w:val="22"/>
      </w:rPr>
      <w:fldChar w:fldCharType="begin"/>
    </w:r>
    <w:r w:rsidR="00EC6EB8" w:rsidRPr="00BE2491">
      <w:rPr>
        <w:sz w:val="22"/>
        <w:szCs w:val="22"/>
      </w:rPr>
      <w:instrText xml:space="preserve"> PAGE   \* MERGEFORMAT </w:instrText>
    </w:r>
    <w:r w:rsidRPr="00BE2491">
      <w:rPr>
        <w:sz w:val="22"/>
        <w:szCs w:val="22"/>
      </w:rPr>
      <w:fldChar w:fldCharType="separate"/>
    </w:r>
    <w:r w:rsidR="00C63567" w:rsidRPr="00C63567">
      <w:rPr>
        <w:noProof/>
        <w:sz w:val="22"/>
        <w:szCs w:val="22"/>
        <w:lang w:val="ja-JP"/>
      </w:rPr>
      <w:t>4</w:t>
    </w:r>
    <w:r w:rsidRPr="00BE2491">
      <w:rPr>
        <w:sz w:val="22"/>
        <w:szCs w:val="22"/>
      </w:rPr>
      <w:fldChar w:fldCharType="end"/>
    </w:r>
  </w:p>
  <w:p w14:paraId="1A278D0A" w14:textId="77777777" w:rsidR="00EC6EB8" w:rsidRDefault="00EC6E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BACE3" w14:textId="77777777" w:rsidR="00536E9B" w:rsidRDefault="00536E9B" w:rsidP="00B64A2E">
      <w:r>
        <w:separator/>
      </w:r>
    </w:p>
  </w:footnote>
  <w:footnote w:type="continuationSeparator" w:id="0">
    <w:p w14:paraId="64137897" w14:textId="77777777" w:rsidR="00536E9B" w:rsidRDefault="00536E9B"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DCEBB" w14:textId="693FE54A" w:rsidR="00EC6EB8" w:rsidRDefault="00BE2491" w:rsidP="004B42E5">
    <w:pPr>
      <w:pStyle w:val="a3"/>
      <w:wordWrap w:val="0"/>
      <w:jc w:val="right"/>
      <w:rPr>
        <w:rFonts w:cs="ＭＳ 明朝"/>
        <w:sz w:val="22"/>
        <w:szCs w:val="22"/>
      </w:rPr>
    </w:pPr>
    <w:r w:rsidRPr="00BE2491">
      <w:rPr>
        <w:rFonts w:cs="ＭＳ 明朝"/>
        <w:sz w:val="22"/>
        <w:szCs w:val="22"/>
      </w:rPr>
      <w:t>JCM_</w:t>
    </w:r>
    <w:r w:rsidR="00C5073A">
      <w:rPr>
        <w:rFonts w:cs="ＭＳ 明朝" w:hint="eastAsia"/>
        <w:sz w:val="22"/>
        <w:szCs w:val="22"/>
      </w:rPr>
      <w:t>CR</w:t>
    </w:r>
    <w:r w:rsidRPr="00BE2491">
      <w:rPr>
        <w:rFonts w:cs="ＭＳ 明朝"/>
        <w:sz w:val="22"/>
        <w:szCs w:val="22"/>
      </w:rPr>
      <w:t>_</w:t>
    </w:r>
    <w:r w:rsidR="005D5AC6">
      <w:rPr>
        <w:rFonts w:cs="ＭＳ 明朝" w:hint="eastAsia"/>
        <w:sz w:val="22"/>
        <w:szCs w:val="22"/>
      </w:rPr>
      <w:t>AM001</w:t>
    </w:r>
    <w:r w:rsidRPr="00BE2491">
      <w:rPr>
        <w:rFonts w:cs="ＭＳ 明朝"/>
        <w:sz w:val="22"/>
        <w:szCs w:val="22"/>
      </w:rPr>
      <w:t>_</w:t>
    </w:r>
    <w:r w:rsidR="009F642D">
      <w:rPr>
        <w:rFonts w:cs="ＭＳ 明朝" w:hint="eastAsia"/>
        <w:sz w:val="22"/>
        <w:szCs w:val="22"/>
      </w:rPr>
      <w:t>ver01.0</w:t>
    </w:r>
  </w:p>
  <w:p w14:paraId="42B49A6B" w14:textId="5832CCFD" w:rsidR="005D5AC6" w:rsidRPr="00BE2491" w:rsidRDefault="005D5AC6" w:rsidP="005D5AC6">
    <w:pPr>
      <w:pStyle w:val="a3"/>
      <w:wordWrap w:val="0"/>
      <w:jc w:val="right"/>
      <w:rPr>
        <w:sz w:val="22"/>
        <w:szCs w:val="22"/>
      </w:rPr>
    </w:pPr>
    <w:r>
      <w:rPr>
        <w:rFonts w:cs="ＭＳ 明朝" w:hint="eastAsia"/>
        <w:sz w:val="22"/>
        <w:szCs w:val="22"/>
      </w:rPr>
      <w:t>Sectoral scope: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nsid w:val="01DC06F1"/>
    <w:multiLevelType w:val="hybridMultilevel"/>
    <w:tmpl w:val="D4F073A2"/>
    <w:lvl w:ilvl="0" w:tplc="E6D4DBCE">
      <w:start w:val="1"/>
      <w:numFmt w:val="lowerLetter"/>
      <w:lvlText w:val="(%1)"/>
      <w:lvlJc w:val="left"/>
      <w:pPr>
        <w:ind w:left="785" w:hanging="360"/>
      </w:pPr>
      <w:rPr>
        <w:rFonts w:hint="default"/>
      </w:rPr>
    </w:lvl>
    <w:lvl w:ilvl="1" w:tplc="0409000B">
      <w:start w:val="1"/>
      <w:numFmt w:val="lowerLetter"/>
      <w:lvlText w:val="%2)"/>
      <w:lvlJc w:val="left"/>
      <w:pPr>
        <w:ind w:left="1205" w:hanging="360"/>
      </w:pPr>
      <w:rPr>
        <w:rFonts w:hint="default"/>
      </w:rPr>
    </w:lvl>
    <w:lvl w:ilvl="2" w:tplc="0409000D" w:tentative="1">
      <w:start w:val="1"/>
      <w:numFmt w:val="decimalEnclosedCircle"/>
      <w:lvlText w:val="%3"/>
      <w:lvlJc w:val="left"/>
      <w:pPr>
        <w:ind w:left="1685" w:hanging="420"/>
      </w:p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2">
    <w:nsid w:val="02965D7D"/>
    <w:multiLevelType w:val="hybridMultilevel"/>
    <w:tmpl w:val="9402A1C2"/>
    <w:lvl w:ilvl="0" w:tplc="1E609C30">
      <w:start w:val="1"/>
      <w:numFmt w:val="decimal"/>
      <w:lvlText w:val="%1)"/>
      <w:lvlJc w:val="left"/>
      <w:pPr>
        <w:ind w:left="360" w:hanging="360"/>
      </w:pPr>
      <w:rPr>
        <w:rFonts w:ascii="Times New Roman" w:eastAsia="ＭＳ 明朝" w:hAnsi="Times New Roman"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4567E35"/>
    <w:multiLevelType w:val="hybridMultilevel"/>
    <w:tmpl w:val="E5104C72"/>
    <w:lvl w:ilvl="0" w:tplc="FFFFFFFF">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5">
    <w:nsid w:val="0CA952E6"/>
    <w:multiLevelType w:val="hybridMultilevel"/>
    <w:tmpl w:val="0ECE352E"/>
    <w:lvl w:ilvl="0" w:tplc="256274AA">
      <w:start w:val="1"/>
      <w:numFmt w:val="lowerLetter"/>
      <w:lvlText w:val="(%1)"/>
      <w:lvlJc w:val="left"/>
      <w:pPr>
        <w:ind w:left="7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B625D9"/>
    <w:multiLevelType w:val="hybridMultilevel"/>
    <w:tmpl w:val="F0B62A14"/>
    <w:lvl w:ilvl="0" w:tplc="FFFFFFFF">
      <w:numFmt w:val="bullet"/>
      <w:lvlText w:val="・"/>
      <w:lvlJc w:val="left"/>
      <w:pPr>
        <w:ind w:left="846" w:hanging="420"/>
      </w:pPr>
      <w:rPr>
        <w:rFonts w:ascii="ＭＳ 明朝" w:eastAsia="ＭＳ 明朝" w:hAnsi="ＭＳ 明朝" w:hint="eastAsia"/>
      </w:rPr>
    </w:lvl>
    <w:lvl w:ilvl="1" w:tplc="B58C34CA" w:tentative="1">
      <w:start w:val="1"/>
      <w:numFmt w:val="bullet"/>
      <w:lvlText w:val=""/>
      <w:lvlJc w:val="left"/>
      <w:pPr>
        <w:ind w:left="950" w:hanging="420"/>
      </w:pPr>
      <w:rPr>
        <w:rFonts w:ascii="Wingdings" w:hAnsi="Wingdings" w:hint="default"/>
      </w:rPr>
    </w:lvl>
    <w:lvl w:ilvl="2" w:tplc="8F0665EC" w:tentative="1">
      <w:start w:val="1"/>
      <w:numFmt w:val="bullet"/>
      <w:lvlText w:val=""/>
      <w:lvlJc w:val="left"/>
      <w:pPr>
        <w:ind w:left="1370" w:hanging="420"/>
      </w:pPr>
      <w:rPr>
        <w:rFonts w:ascii="Wingdings" w:hAnsi="Wingdings" w:hint="default"/>
      </w:rPr>
    </w:lvl>
    <w:lvl w:ilvl="3" w:tplc="ACF4B47A" w:tentative="1">
      <w:start w:val="1"/>
      <w:numFmt w:val="bullet"/>
      <w:lvlText w:val=""/>
      <w:lvlJc w:val="left"/>
      <w:pPr>
        <w:ind w:left="1790" w:hanging="420"/>
      </w:pPr>
      <w:rPr>
        <w:rFonts w:ascii="Wingdings" w:hAnsi="Wingdings" w:hint="default"/>
      </w:rPr>
    </w:lvl>
    <w:lvl w:ilvl="4" w:tplc="22D80B40" w:tentative="1">
      <w:start w:val="1"/>
      <w:numFmt w:val="bullet"/>
      <w:lvlText w:val=""/>
      <w:lvlJc w:val="left"/>
      <w:pPr>
        <w:ind w:left="2210" w:hanging="420"/>
      </w:pPr>
      <w:rPr>
        <w:rFonts w:ascii="Wingdings" w:hAnsi="Wingdings" w:hint="default"/>
      </w:rPr>
    </w:lvl>
    <w:lvl w:ilvl="5" w:tplc="E23C99FA" w:tentative="1">
      <w:start w:val="1"/>
      <w:numFmt w:val="bullet"/>
      <w:lvlText w:val=""/>
      <w:lvlJc w:val="left"/>
      <w:pPr>
        <w:ind w:left="2630" w:hanging="420"/>
      </w:pPr>
      <w:rPr>
        <w:rFonts w:ascii="Wingdings" w:hAnsi="Wingdings" w:hint="default"/>
      </w:rPr>
    </w:lvl>
    <w:lvl w:ilvl="6" w:tplc="8FAC3276" w:tentative="1">
      <w:start w:val="1"/>
      <w:numFmt w:val="bullet"/>
      <w:lvlText w:val=""/>
      <w:lvlJc w:val="left"/>
      <w:pPr>
        <w:ind w:left="3050" w:hanging="420"/>
      </w:pPr>
      <w:rPr>
        <w:rFonts w:ascii="Wingdings" w:hAnsi="Wingdings" w:hint="default"/>
      </w:rPr>
    </w:lvl>
    <w:lvl w:ilvl="7" w:tplc="22626874" w:tentative="1">
      <w:start w:val="1"/>
      <w:numFmt w:val="bullet"/>
      <w:lvlText w:val=""/>
      <w:lvlJc w:val="left"/>
      <w:pPr>
        <w:ind w:left="3470" w:hanging="420"/>
      </w:pPr>
      <w:rPr>
        <w:rFonts w:ascii="Wingdings" w:hAnsi="Wingdings" w:hint="default"/>
      </w:rPr>
    </w:lvl>
    <w:lvl w:ilvl="8" w:tplc="8E18D15A" w:tentative="1">
      <w:start w:val="1"/>
      <w:numFmt w:val="bullet"/>
      <w:lvlText w:val=""/>
      <w:lvlJc w:val="left"/>
      <w:pPr>
        <w:ind w:left="3890" w:hanging="420"/>
      </w:pPr>
      <w:rPr>
        <w:rFonts w:ascii="Wingdings" w:hAnsi="Wingdings" w:hint="default"/>
      </w:rPr>
    </w:lvl>
  </w:abstractNum>
  <w:abstractNum w:abstractNumId="7">
    <w:nsid w:val="12DA5933"/>
    <w:multiLevelType w:val="multilevel"/>
    <w:tmpl w:val="D338935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4E8369E"/>
    <w:multiLevelType w:val="hybridMultilevel"/>
    <w:tmpl w:val="F24E5F78"/>
    <w:lvl w:ilvl="0" w:tplc="BC442EA2">
      <w:numFmt w:val="bullet"/>
      <w:lvlText w:val="・"/>
      <w:lvlJc w:val="left"/>
      <w:pPr>
        <w:ind w:left="420" w:hanging="420"/>
      </w:pPr>
      <w:rPr>
        <w:rFonts w:ascii="ＭＳ 明朝" w:eastAsia="ＭＳ 明朝" w:hAnsi="ＭＳ 明朝" w:cs="Times New Roman" w:hint="eastAsia"/>
      </w:rPr>
    </w:lvl>
    <w:lvl w:ilvl="1" w:tplc="8B5CE5F4" w:tentative="1">
      <w:start w:val="1"/>
      <w:numFmt w:val="bullet"/>
      <w:lvlText w:val=""/>
      <w:lvlJc w:val="left"/>
      <w:pPr>
        <w:ind w:left="840" w:hanging="420"/>
      </w:pPr>
      <w:rPr>
        <w:rFonts w:ascii="Wingdings" w:hAnsi="Wingdings" w:hint="default"/>
      </w:rPr>
    </w:lvl>
    <w:lvl w:ilvl="2" w:tplc="5B54FBE0" w:tentative="1">
      <w:start w:val="1"/>
      <w:numFmt w:val="bullet"/>
      <w:lvlText w:val=""/>
      <w:lvlJc w:val="left"/>
      <w:pPr>
        <w:ind w:left="1260" w:hanging="420"/>
      </w:pPr>
      <w:rPr>
        <w:rFonts w:ascii="Wingdings" w:hAnsi="Wingdings" w:hint="default"/>
      </w:rPr>
    </w:lvl>
    <w:lvl w:ilvl="3" w:tplc="7CC29E06" w:tentative="1">
      <w:start w:val="1"/>
      <w:numFmt w:val="bullet"/>
      <w:lvlText w:val=""/>
      <w:lvlJc w:val="left"/>
      <w:pPr>
        <w:ind w:left="1680" w:hanging="420"/>
      </w:pPr>
      <w:rPr>
        <w:rFonts w:ascii="Wingdings" w:hAnsi="Wingdings" w:hint="default"/>
      </w:rPr>
    </w:lvl>
    <w:lvl w:ilvl="4" w:tplc="DCB467F4" w:tentative="1">
      <w:start w:val="1"/>
      <w:numFmt w:val="bullet"/>
      <w:lvlText w:val=""/>
      <w:lvlJc w:val="left"/>
      <w:pPr>
        <w:ind w:left="2100" w:hanging="420"/>
      </w:pPr>
      <w:rPr>
        <w:rFonts w:ascii="Wingdings" w:hAnsi="Wingdings" w:hint="default"/>
      </w:rPr>
    </w:lvl>
    <w:lvl w:ilvl="5" w:tplc="9926DA8E" w:tentative="1">
      <w:start w:val="1"/>
      <w:numFmt w:val="bullet"/>
      <w:lvlText w:val=""/>
      <w:lvlJc w:val="left"/>
      <w:pPr>
        <w:ind w:left="2520" w:hanging="420"/>
      </w:pPr>
      <w:rPr>
        <w:rFonts w:ascii="Wingdings" w:hAnsi="Wingdings" w:hint="default"/>
      </w:rPr>
    </w:lvl>
    <w:lvl w:ilvl="6" w:tplc="FB06D462" w:tentative="1">
      <w:start w:val="1"/>
      <w:numFmt w:val="bullet"/>
      <w:lvlText w:val=""/>
      <w:lvlJc w:val="left"/>
      <w:pPr>
        <w:ind w:left="2940" w:hanging="420"/>
      </w:pPr>
      <w:rPr>
        <w:rFonts w:ascii="Wingdings" w:hAnsi="Wingdings" w:hint="default"/>
      </w:rPr>
    </w:lvl>
    <w:lvl w:ilvl="7" w:tplc="4A10C712" w:tentative="1">
      <w:start w:val="1"/>
      <w:numFmt w:val="bullet"/>
      <w:lvlText w:val=""/>
      <w:lvlJc w:val="left"/>
      <w:pPr>
        <w:ind w:left="3360" w:hanging="420"/>
      </w:pPr>
      <w:rPr>
        <w:rFonts w:ascii="Wingdings" w:hAnsi="Wingdings" w:hint="default"/>
      </w:rPr>
    </w:lvl>
    <w:lvl w:ilvl="8" w:tplc="837EE636" w:tentative="1">
      <w:start w:val="1"/>
      <w:numFmt w:val="bullet"/>
      <w:lvlText w:val=""/>
      <w:lvlJc w:val="left"/>
      <w:pPr>
        <w:ind w:left="3780" w:hanging="420"/>
      </w:pPr>
      <w:rPr>
        <w:rFonts w:ascii="Wingdings" w:hAnsi="Wingdings" w:hint="default"/>
      </w:rPr>
    </w:lvl>
  </w:abstractNum>
  <w:abstractNum w:abstractNumId="9">
    <w:nsid w:val="16A8570E"/>
    <w:multiLevelType w:val="hybridMultilevel"/>
    <w:tmpl w:val="ABE4C83A"/>
    <w:lvl w:ilvl="0" w:tplc="B512F44A">
      <w:numFmt w:val="bullet"/>
      <w:lvlText w:val="・"/>
      <w:lvlJc w:val="left"/>
      <w:pPr>
        <w:ind w:left="420" w:hanging="420"/>
      </w:pPr>
      <w:rPr>
        <w:rFonts w:ascii="ＭＳ 明朝" w:eastAsia="ＭＳ 明朝" w:hAnsi="ＭＳ 明朝" w:hint="eastAsia"/>
      </w:rPr>
    </w:lvl>
    <w:lvl w:ilvl="1" w:tplc="04090017">
      <w:numFmt w:val="bullet"/>
      <w:lvlText w:val="・"/>
      <w:lvlJc w:val="left"/>
      <w:pPr>
        <w:ind w:left="840" w:hanging="420"/>
      </w:pPr>
      <w:rPr>
        <w:rFonts w:ascii="ＭＳ 明朝" w:eastAsia="ＭＳ 明朝" w:hAnsi="ＭＳ 明朝" w:hint="eastAsia"/>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10">
    <w:nsid w:val="17387E64"/>
    <w:multiLevelType w:val="hybridMultilevel"/>
    <w:tmpl w:val="9402A1C2"/>
    <w:lvl w:ilvl="0" w:tplc="FFFFFFFF">
      <w:start w:val="1"/>
      <w:numFmt w:val="decimal"/>
      <w:lvlText w:val="%1)"/>
      <w:lvlJc w:val="left"/>
      <w:pPr>
        <w:ind w:left="360" w:hanging="360"/>
      </w:pPr>
      <w:rPr>
        <w:rFonts w:ascii="Times New Roman" w:eastAsia="ＭＳ 明朝" w:hAnsi="Times New Roman" w:cs="Times New Roman"/>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8FF14BD"/>
    <w:multiLevelType w:val="hybridMultilevel"/>
    <w:tmpl w:val="66707738"/>
    <w:lvl w:ilvl="0" w:tplc="661462CA">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nsid w:val="1A1C529D"/>
    <w:multiLevelType w:val="hybridMultilevel"/>
    <w:tmpl w:val="25B6301C"/>
    <w:lvl w:ilvl="0" w:tplc="FFFFFFFF">
      <w:start w:val="1"/>
      <w:numFmt w:val="lowerLetter"/>
      <w:lvlText w:val="(%1)"/>
      <w:lvlJc w:val="left"/>
      <w:pPr>
        <w:ind w:left="840" w:hanging="420"/>
      </w:pPr>
      <w:rPr>
        <w:rFonts w:ascii="Times New Roman" w:eastAsia="ＭＳ 明朝" w:hAnsi="Times New Roman" w:cs="Times New Roman"/>
      </w:rPr>
    </w:lvl>
    <w:lvl w:ilvl="1" w:tplc="029A3C3E" w:tentative="1">
      <w:start w:val="1"/>
      <w:numFmt w:val="bullet"/>
      <w:lvlText w:val=""/>
      <w:lvlJc w:val="left"/>
      <w:pPr>
        <w:ind w:left="1260" w:hanging="420"/>
      </w:pPr>
      <w:rPr>
        <w:rFonts w:ascii="Wingdings" w:hAnsi="Wingdings" w:hint="default"/>
      </w:rPr>
    </w:lvl>
    <w:lvl w:ilvl="2" w:tplc="A588E0FE" w:tentative="1">
      <w:start w:val="1"/>
      <w:numFmt w:val="bullet"/>
      <w:lvlText w:val=""/>
      <w:lvlJc w:val="left"/>
      <w:pPr>
        <w:ind w:left="1680" w:hanging="420"/>
      </w:pPr>
      <w:rPr>
        <w:rFonts w:ascii="Wingdings" w:hAnsi="Wingdings" w:hint="default"/>
      </w:rPr>
    </w:lvl>
    <w:lvl w:ilvl="3" w:tplc="206419F6" w:tentative="1">
      <w:start w:val="1"/>
      <w:numFmt w:val="bullet"/>
      <w:lvlText w:val=""/>
      <w:lvlJc w:val="left"/>
      <w:pPr>
        <w:ind w:left="2100" w:hanging="420"/>
      </w:pPr>
      <w:rPr>
        <w:rFonts w:ascii="Wingdings" w:hAnsi="Wingdings" w:hint="default"/>
      </w:rPr>
    </w:lvl>
    <w:lvl w:ilvl="4" w:tplc="5178C350" w:tentative="1">
      <w:start w:val="1"/>
      <w:numFmt w:val="bullet"/>
      <w:lvlText w:val=""/>
      <w:lvlJc w:val="left"/>
      <w:pPr>
        <w:ind w:left="2520" w:hanging="420"/>
      </w:pPr>
      <w:rPr>
        <w:rFonts w:ascii="Wingdings" w:hAnsi="Wingdings" w:hint="default"/>
      </w:rPr>
    </w:lvl>
    <w:lvl w:ilvl="5" w:tplc="74D81664" w:tentative="1">
      <w:start w:val="1"/>
      <w:numFmt w:val="bullet"/>
      <w:lvlText w:val=""/>
      <w:lvlJc w:val="left"/>
      <w:pPr>
        <w:ind w:left="2940" w:hanging="420"/>
      </w:pPr>
      <w:rPr>
        <w:rFonts w:ascii="Wingdings" w:hAnsi="Wingdings" w:hint="default"/>
      </w:rPr>
    </w:lvl>
    <w:lvl w:ilvl="6" w:tplc="4FFAA6E8" w:tentative="1">
      <w:start w:val="1"/>
      <w:numFmt w:val="bullet"/>
      <w:lvlText w:val=""/>
      <w:lvlJc w:val="left"/>
      <w:pPr>
        <w:ind w:left="3360" w:hanging="420"/>
      </w:pPr>
      <w:rPr>
        <w:rFonts w:ascii="Wingdings" w:hAnsi="Wingdings" w:hint="default"/>
      </w:rPr>
    </w:lvl>
    <w:lvl w:ilvl="7" w:tplc="C0F85A40" w:tentative="1">
      <w:start w:val="1"/>
      <w:numFmt w:val="bullet"/>
      <w:lvlText w:val=""/>
      <w:lvlJc w:val="left"/>
      <w:pPr>
        <w:ind w:left="3780" w:hanging="420"/>
      </w:pPr>
      <w:rPr>
        <w:rFonts w:ascii="Wingdings" w:hAnsi="Wingdings" w:hint="default"/>
      </w:rPr>
    </w:lvl>
    <w:lvl w:ilvl="8" w:tplc="A16C2D26" w:tentative="1">
      <w:start w:val="1"/>
      <w:numFmt w:val="bullet"/>
      <w:lvlText w:val=""/>
      <w:lvlJc w:val="left"/>
      <w:pPr>
        <w:ind w:left="4200" w:hanging="420"/>
      </w:pPr>
      <w:rPr>
        <w:rFonts w:ascii="Wingdings" w:hAnsi="Wingdings" w:hint="default"/>
      </w:rPr>
    </w:lvl>
  </w:abstractNum>
  <w:abstractNum w:abstractNumId="13">
    <w:nsid w:val="1B177A85"/>
    <w:multiLevelType w:val="hybridMultilevel"/>
    <w:tmpl w:val="9A7ACC86"/>
    <w:lvl w:ilvl="0" w:tplc="1E609C30">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4">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15">
    <w:nsid w:val="21C66288"/>
    <w:multiLevelType w:val="hybridMultilevel"/>
    <w:tmpl w:val="6B1A1D6A"/>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nsid w:val="29EF72D5"/>
    <w:multiLevelType w:val="hybridMultilevel"/>
    <w:tmpl w:val="4A76298C"/>
    <w:lvl w:ilvl="0" w:tplc="E6D4DBC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542575F"/>
    <w:multiLevelType w:val="hybridMultilevel"/>
    <w:tmpl w:val="B808B2D4"/>
    <w:lvl w:ilvl="0" w:tplc="0409000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8">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98C7B78"/>
    <w:multiLevelType w:val="hybridMultilevel"/>
    <w:tmpl w:val="03842CE0"/>
    <w:lvl w:ilvl="0" w:tplc="24D20460">
      <w:numFmt w:val="bullet"/>
      <w:lvlText w:val="・"/>
      <w:lvlJc w:val="left"/>
      <w:pPr>
        <w:ind w:left="420" w:hanging="420"/>
      </w:pPr>
      <w:rPr>
        <w:rFonts w:ascii="ＭＳ 明朝" w:eastAsia="ＭＳ 明朝" w:hAnsi="ＭＳ 明朝" w:hint="eastAsia"/>
      </w:rPr>
    </w:lvl>
    <w:lvl w:ilvl="1" w:tplc="287C8224" w:tentative="1">
      <w:start w:val="1"/>
      <w:numFmt w:val="bullet"/>
      <w:lvlText w:val=""/>
      <w:lvlJc w:val="left"/>
      <w:pPr>
        <w:ind w:left="840" w:hanging="420"/>
      </w:pPr>
      <w:rPr>
        <w:rFonts w:ascii="Wingdings" w:hAnsi="Wingdings" w:hint="default"/>
      </w:rPr>
    </w:lvl>
    <w:lvl w:ilvl="2" w:tplc="149037D8" w:tentative="1">
      <w:start w:val="1"/>
      <w:numFmt w:val="bullet"/>
      <w:lvlText w:val=""/>
      <w:lvlJc w:val="left"/>
      <w:pPr>
        <w:ind w:left="1260" w:hanging="420"/>
      </w:pPr>
      <w:rPr>
        <w:rFonts w:ascii="Wingdings" w:hAnsi="Wingdings" w:hint="default"/>
      </w:rPr>
    </w:lvl>
    <w:lvl w:ilvl="3" w:tplc="BA341574" w:tentative="1">
      <w:start w:val="1"/>
      <w:numFmt w:val="bullet"/>
      <w:lvlText w:val=""/>
      <w:lvlJc w:val="left"/>
      <w:pPr>
        <w:ind w:left="1680" w:hanging="420"/>
      </w:pPr>
      <w:rPr>
        <w:rFonts w:ascii="Wingdings" w:hAnsi="Wingdings" w:hint="default"/>
      </w:rPr>
    </w:lvl>
    <w:lvl w:ilvl="4" w:tplc="632C13A0" w:tentative="1">
      <w:start w:val="1"/>
      <w:numFmt w:val="bullet"/>
      <w:lvlText w:val=""/>
      <w:lvlJc w:val="left"/>
      <w:pPr>
        <w:ind w:left="2100" w:hanging="420"/>
      </w:pPr>
      <w:rPr>
        <w:rFonts w:ascii="Wingdings" w:hAnsi="Wingdings" w:hint="default"/>
      </w:rPr>
    </w:lvl>
    <w:lvl w:ilvl="5" w:tplc="54EA2E64" w:tentative="1">
      <w:start w:val="1"/>
      <w:numFmt w:val="bullet"/>
      <w:lvlText w:val=""/>
      <w:lvlJc w:val="left"/>
      <w:pPr>
        <w:ind w:left="2520" w:hanging="420"/>
      </w:pPr>
      <w:rPr>
        <w:rFonts w:ascii="Wingdings" w:hAnsi="Wingdings" w:hint="default"/>
      </w:rPr>
    </w:lvl>
    <w:lvl w:ilvl="6" w:tplc="38A0DD66" w:tentative="1">
      <w:start w:val="1"/>
      <w:numFmt w:val="bullet"/>
      <w:lvlText w:val=""/>
      <w:lvlJc w:val="left"/>
      <w:pPr>
        <w:ind w:left="2940" w:hanging="420"/>
      </w:pPr>
      <w:rPr>
        <w:rFonts w:ascii="Wingdings" w:hAnsi="Wingdings" w:hint="default"/>
      </w:rPr>
    </w:lvl>
    <w:lvl w:ilvl="7" w:tplc="2682B436" w:tentative="1">
      <w:start w:val="1"/>
      <w:numFmt w:val="bullet"/>
      <w:lvlText w:val=""/>
      <w:lvlJc w:val="left"/>
      <w:pPr>
        <w:ind w:left="3360" w:hanging="420"/>
      </w:pPr>
      <w:rPr>
        <w:rFonts w:ascii="Wingdings" w:hAnsi="Wingdings" w:hint="default"/>
      </w:rPr>
    </w:lvl>
    <w:lvl w:ilvl="8" w:tplc="0E08BA60" w:tentative="1">
      <w:start w:val="1"/>
      <w:numFmt w:val="bullet"/>
      <w:lvlText w:val=""/>
      <w:lvlJc w:val="left"/>
      <w:pPr>
        <w:ind w:left="3780" w:hanging="420"/>
      </w:pPr>
      <w:rPr>
        <w:rFonts w:ascii="Wingdings" w:hAnsi="Wingdings" w:hint="default"/>
      </w:rPr>
    </w:lvl>
  </w:abstractNum>
  <w:abstractNum w:abstractNumId="20">
    <w:nsid w:val="3FAD1D69"/>
    <w:multiLevelType w:val="hybridMultilevel"/>
    <w:tmpl w:val="D77A15EE"/>
    <w:lvl w:ilvl="0" w:tplc="1AD6DF98">
      <w:start w:val="1"/>
      <w:numFmt w:val="bullet"/>
      <w:lvlText w:val="−"/>
      <w:lvlJc w:val="left"/>
      <w:pPr>
        <w:tabs>
          <w:tab w:val="num" w:pos="357"/>
        </w:tabs>
        <w:ind w:left="357" w:hanging="357"/>
      </w:pPr>
      <w:rPr>
        <w:rFonts w:ascii="Times New Roman" w:hAnsi="Times New Roman" w:cs="Times New Roman" w:hint="default"/>
        <w:color w:val="auto"/>
        <w:sz w:val="16"/>
        <w:szCs w:val="16"/>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23">
    <w:nsid w:val="46992422"/>
    <w:multiLevelType w:val="hybridMultilevel"/>
    <w:tmpl w:val="E1B4413A"/>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B2053CC"/>
    <w:multiLevelType w:val="hybridMultilevel"/>
    <w:tmpl w:val="090C6CAE"/>
    <w:lvl w:ilvl="0" w:tplc="7CA67350">
      <w:numFmt w:val="bullet"/>
      <w:lvlText w:val="・"/>
      <w:lvlJc w:val="left"/>
      <w:pPr>
        <w:ind w:left="846" w:hanging="420"/>
      </w:pPr>
      <w:rPr>
        <w:rFonts w:ascii="ＭＳ 明朝" w:eastAsia="ＭＳ 明朝" w:hAnsi="ＭＳ 明朝" w:hint="eastAsia"/>
      </w:rPr>
    </w:lvl>
    <w:lvl w:ilvl="1" w:tplc="49B06156" w:tentative="1">
      <w:start w:val="1"/>
      <w:numFmt w:val="bullet"/>
      <w:lvlText w:val=""/>
      <w:lvlJc w:val="left"/>
      <w:pPr>
        <w:ind w:left="950" w:hanging="420"/>
      </w:pPr>
      <w:rPr>
        <w:rFonts w:ascii="Wingdings" w:hAnsi="Wingdings" w:hint="default"/>
      </w:rPr>
    </w:lvl>
    <w:lvl w:ilvl="2" w:tplc="B63EFAA6" w:tentative="1">
      <w:start w:val="1"/>
      <w:numFmt w:val="bullet"/>
      <w:lvlText w:val=""/>
      <w:lvlJc w:val="left"/>
      <w:pPr>
        <w:ind w:left="1370" w:hanging="420"/>
      </w:pPr>
      <w:rPr>
        <w:rFonts w:ascii="Wingdings" w:hAnsi="Wingdings" w:hint="default"/>
      </w:rPr>
    </w:lvl>
    <w:lvl w:ilvl="3" w:tplc="746CD34E" w:tentative="1">
      <w:start w:val="1"/>
      <w:numFmt w:val="bullet"/>
      <w:lvlText w:val=""/>
      <w:lvlJc w:val="left"/>
      <w:pPr>
        <w:ind w:left="1790" w:hanging="420"/>
      </w:pPr>
      <w:rPr>
        <w:rFonts w:ascii="Wingdings" w:hAnsi="Wingdings" w:hint="default"/>
      </w:rPr>
    </w:lvl>
    <w:lvl w:ilvl="4" w:tplc="F01E3EB4" w:tentative="1">
      <w:start w:val="1"/>
      <w:numFmt w:val="bullet"/>
      <w:lvlText w:val=""/>
      <w:lvlJc w:val="left"/>
      <w:pPr>
        <w:ind w:left="2210" w:hanging="420"/>
      </w:pPr>
      <w:rPr>
        <w:rFonts w:ascii="Wingdings" w:hAnsi="Wingdings" w:hint="default"/>
      </w:rPr>
    </w:lvl>
    <w:lvl w:ilvl="5" w:tplc="E91EE5E2" w:tentative="1">
      <w:start w:val="1"/>
      <w:numFmt w:val="bullet"/>
      <w:lvlText w:val=""/>
      <w:lvlJc w:val="left"/>
      <w:pPr>
        <w:ind w:left="2630" w:hanging="420"/>
      </w:pPr>
      <w:rPr>
        <w:rFonts w:ascii="Wingdings" w:hAnsi="Wingdings" w:hint="default"/>
      </w:rPr>
    </w:lvl>
    <w:lvl w:ilvl="6" w:tplc="D2488CDA" w:tentative="1">
      <w:start w:val="1"/>
      <w:numFmt w:val="bullet"/>
      <w:lvlText w:val=""/>
      <w:lvlJc w:val="left"/>
      <w:pPr>
        <w:ind w:left="3050" w:hanging="420"/>
      </w:pPr>
      <w:rPr>
        <w:rFonts w:ascii="Wingdings" w:hAnsi="Wingdings" w:hint="default"/>
      </w:rPr>
    </w:lvl>
    <w:lvl w:ilvl="7" w:tplc="EAAEA7F8" w:tentative="1">
      <w:start w:val="1"/>
      <w:numFmt w:val="bullet"/>
      <w:lvlText w:val=""/>
      <w:lvlJc w:val="left"/>
      <w:pPr>
        <w:ind w:left="3470" w:hanging="420"/>
      </w:pPr>
      <w:rPr>
        <w:rFonts w:ascii="Wingdings" w:hAnsi="Wingdings" w:hint="default"/>
      </w:rPr>
    </w:lvl>
    <w:lvl w:ilvl="8" w:tplc="4C26B1BE" w:tentative="1">
      <w:start w:val="1"/>
      <w:numFmt w:val="bullet"/>
      <w:lvlText w:val=""/>
      <w:lvlJc w:val="left"/>
      <w:pPr>
        <w:ind w:left="3890" w:hanging="420"/>
      </w:pPr>
      <w:rPr>
        <w:rFonts w:ascii="Wingdings" w:hAnsi="Wingdings" w:hint="default"/>
      </w:rPr>
    </w:lvl>
  </w:abstractNum>
  <w:abstractNum w:abstractNumId="25">
    <w:nsid w:val="4C2A1D4D"/>
    <w:multiLevelType w:val="hybridMultilevel"/>
    <w:tmpl w:val="89703018"/>
    <w:lvl w:ilvl="0" w:tplc="FFFFFFFF">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26">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1B30A72"/>
    <w:multiLevelType w:val="hybridMultilevel"/>
    <w:tmpl w:val="C946221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1D76928"/>
    <w:multiLevelType w:val="hybridMultilevel"/>
    <w:tmpl w:val="43E05868"/>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247219B"/>
    <w:multiLevelType w:val="hybridMultilevel"/>
    <w:tmpl w:val="D0EEBFE0"/>
    <w:lvl w:ilvl="0" w:tplc="FFFFFFFF">
      <w:start w:val="1"/>
      <w:numFmt w:val="bullet"/>
      <w:lvlText w:val=""/>
      <w:lvlJc w:val="left"/>
      <w:pPr>
        <w:tabs>
          <w:tab w:val="num" w:pos="846"/>
        </w:tabs>
        <w:ind w:left="846"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nsid w:val="53FE7D61"/>
    <w:multiLevelType w:val="hybridMultilevel"/>
    <w:tmpl w:val="807EF9AA"/>
    <w:lvl w:ilvl="0" w:tplc="0409000B">
      <w:numFmt w:val="bullet"/>
      <w:lvlText w:val="・"/>
      <w:lvlJc w:val="left"/>
      <w:pPr>
        <w:ind w:left="420" w:hanging="420"/>
      </w:pPr>
      <w:rPr>
        <w:rFonts w:ascii="ＭＳ 明朝" w:eastAsia="ＭＳ 明朝" w:hAnsi="ＭＳ 明朝" w:hint="eastAsia"/>
      </w:rPr>
    </w:lvl>
    <w:lvl w:ilvl="1" w:tplc="663EE136" w:tentative="1">
      <w:start w:val="1"/>
      <w:numFmt w:val="bullet"/>
      <w:lvlText w:val=""/>
      <w:lvlJc w:val="left"/>
      <w:pPr>
        <w:ind w:left="840" w:hanging="420"/>
      </w:pPr>
      <w:rPr>
        <w:rFonts w:ascii="Wingdings" w:hAnsi="Wingdings" w:hint="default"/>
      </w:rPr>
    </w:lvl>
    <w:lvl w:ilvl="2" w:tplc="61347B0A" w:tentative="1">
      <w:start w:val="1"/>
      <w:numFmt w:val="bullet"/>
      <w:lvlText w:val=""/>
      <w:lvlJc w:val="left"/>
      <w:pPr>
        <w:ind w:left="1260" w:hanging="420"/>
      </w:pPr>
      <w:rPr>
        <w:rFonts w:ascii="Wingdings" w:hAnsi="Wingdings" w:hint="default"/>
      </w:rPr>
    </w:lvl>
    <w:lvl w:ilvl="3" w:tplc="C27451B2" w:tentative="1">
      <w:start w:val="1"/>
      <w:numFmt w:val="bullet"/>
      <w:lvlText w:val=""/>
      <w:lvlJc w:val="left"/>
      <w:pPr>
        <w:ind w:left="1680" w:hanging="420"/>
      </w:pPr>
      <w:rPr>
        <w:rFonts w:ascii="Wingdings" w:hAnsi="Wingdings" w:hint="default"/>
      </w:rPr>
    </w:lvl>
    <w:lvl w:ilvl="4" w:tplc="9E0E1A46" w:tentative="1">
      <w:start w:val="1"/>
      <w:numFmt w:val="bullet"/>
      <w:lvlText w:val=""/>
      <w:lvlJc w:val="left"/>
      <w:pPr>
        <w:ind w:left="2100" w:hanging="420"/>
      </w:pPr>
      <w:rPr>
        <w:rFonts w:ascii="Wingdings" w:hAnsi="Wingdings" w:hint="default"/>
      </w:rPr>
    </w:lvl>
    <w:lvl w:ilvl="5" w:tplc="6034FEE0" w:tentative="1">
      <w:start w:val="1"/>
      <w:numFmt w:val="bullet"/>
      <w:lvlText w:val=""/>
      <w:lvlJc w:val="left"/>
      <w:pPr>
        <w:ind w:left="2520" w:hanging="420"/>
      </w:pPr>
      <w:rPr>
        <w:rFonts w:ascii="Wingdings" w:hAnsi="Wingdings" w:hint="default"/>
      </w:rPr>
    </w:lvl>
    <w:lvl w:ilvl="6" w:tplc="61268884" w:tentative="1">
      <w:start w:val="1"/>
      <w:numFmt w:val="bullet"/>
      <w:lvlText w:val=""/>
      <w:lvlJc w:val="left"/>
      <w:pPr>
        <w:ind w:left="2940" w:hanging="420"/>
      </w:pPr>
      <w:rPr>
        <w:rFonts w:ascii="Wingdings" w:hAnsi="Wingdings" w:hint="default"/>
      </w:rPr>
    </w:lvl>
    <w:lvl w:ilvl="7" w:tplc="B980FCF8" w:tentative="1">
      <w:start w:val="1"/>
      <w:numFmt w:val="bullet"/>
      <w:lvlText w:val=""/>
      <w:lvlJc w:val="left"/>
      <w:pPr>
        <w:ind w:left="3360" w:hanging="420"/>
      </w:pPr>
      <w:rPr>
        <w:rFonts w:ascii="Wingdings" w:hAnsi="Wingdings" w:hint="default"/>
      </w:rPr>
    </w:lvl>
    <w:lvl w:ilvl="8" w:tplc="6A82605A" w:tentative="1">
      <w:start w:val="1"/>
      <w:numFmt w:val="bullet"/>
      <w:lvlText w:val=""/>
      <w:lvlJc w:val="left"/>
      <w:pPr>
        <w:ind w:left="3780" w:hanging="420"/>
      </w:pPr>
      <w:rPr>
        <w:rFonts w:ascii="Wingdings" w:hAnsi="Wingdings" w:hint="default"/>
      </w:rPr>
    </w:lvl>
  </w:abstractNum>
  <w:abstractNum w:abstractNumId="31">
    <w:nsid w:val="56BD47F7"/>
    <w:multiLevelType w:val="hybridMultilevel"/>
    <w:tmpl w:val="412ED654"/>
    <w:lvl w:ilvl="0" w:tplc="E6D4DBCE">
      <w:start w:val="1"/>
      <w:numFmt w:val="lowerLetter"/>
      <w:lvlText w:val="(%1)"/>
      <w:lvlJc w:val="left"/>
      <w:pPr>
        <w:ind w:left="785" w:hanging="36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2">
    <w:nsid w:val="582D019B"/>
    <w:multiLevelType w:val="hybridMultilevel"/>
    <w:tmpl w:val="E9C49B72"/>
    <w:lvl w:ilvl="0" w:tplc="E6D4DBCE">
      <w:start w:val="1"/>
      <w:numFmt w:val="lowerLetter"/>
      <w:lvlText w:val="(%1)"/>
      <w:lvlJc w:val="left"/>
      <w:pPr>
        <w:tabs>
          <w:tab w:val="num" w:pos="360"/>
        </w:tabs>
        <w:ind w:left="360" w:hanging="360"/>
      </w:pPr>
      <w:rPr>
        <w:rFonts w:hint="default"/>
      </w:rPr>
    </w:lvl>
    <w:lvl w:ilvl="1" w:tplc="04090017">
      <w:numFmt w:val="bullet"/>
      <w:lvlText w:val="・"/>
      <w:lvlJc w:val="left"/>
      <w:pPr>
        <w:ind w:left="840" w:hanging="420"/>
      </w:pPr>
      <w:rPr>
        <w:rFonts w:ascii="ＭＳ 明朝" w:eastAsia="ＭＳ 明朝" w:hAnsi="ＭＳ 明朝" w:hint="eastAsia"/>
      </w:rPr>
    </w:lvl>
    <w:lvl w:ilvl="2" w:tplc="04090011">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59042CAF"/>
    <w:multiLevelType w:val="hybridMultilevel"/>
    <w:tmpl w:val="081A0950"/>
    <w:lvl w:ilvl="0" w:tplc="015C6DDE">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43546EF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34">
    <w:nsid w:val="5BD950E3"/>
    <w:multiLevelType w:val="hybridMultilevel"/>
    <w:tmpl w:val="D5F0FBAE"/>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36">
    <w:nsid w:val="62051D4D"/>
    <w:multiLevelType w:val="hybridMultilevel"/>
    <w:tmpl w:val="D4F073A2"/>
    <w:lvl w:ilvl="0" w:tplc="FFFFFFFF">
      <w:start w:val="1"/>
      <w:numFmt w:val="lowerLetter"/>
      <w:lvlText w:val="(%1)"/>
      <w:lvlJc w:val="left"/>
      <w:pPr>
        <w:ind w:left="785" w:hanging="360"/>
      </w:pPr>
      <w:rPr>
        <w:rFonts w:hint="default"/>
      </w:rPr>
    </w:lvl>
    <w:lvl w:ilvl="1" w:tplc="663EE136">
      <w:start w:val="1"/>
      <w:numFmt w:val="lowerLetter"/>
      <w:lvlText w:val="%2)"/>
      <w:lvlJc w:val="left"/>
      <w:pPr>
        <w:ind w:left="1205" w:hanging="360"/>
      </w:pPr>
      <w:rPr>
        <w:rFonts w:hint="default"/>
      </w:rPr>
    </w:lvl>
    <w:lvl w:ilvl="2" w:tplc="61347B0A" w:tentative="1">
      <w:start w:val="1"/>
      <w:numFmt w:val="decimalEnclosedCircle"/>
      <w:lvlText w:val="%3"/>
      <w:lvlJc w:val="left"/>
      <w:pPr>
        <w:ind w:left="1685" w:hanging="420"/>
      </w:pPr>
    </w:lvl>
    <w:lvl w:ilvl="3" w:tplc="C27451B2" w:tentative="1">
      <w:start w:val="1"/>
      <w:numFmt w:val="decimal"/>
      <w:lvlText w:val="%4."/>
      <w:lvlJc w:val="left"/>
      <w:pPr>
        <w:ind w:left="2105" w:hanging="420"/>
      </w:pPr>
    </w:lvl>
    <w:lvl w:ilvl="4" w:tplc="9E0E1A46" w:tentative="1">
      <w:start w:val="1"/>
      <w:numFmt w:val="aiueoFullWidth"/>
      <w:lvlText w:val="(%5)"/>
      <w:lvlJc w:val="left"/>
      <w:pPr>
        <w:ind w:left="2525" w:hanging="420"/>
      </w:pPr>
    </w:lvl>
    <w:lvl w:ilvl="5" w:tplc="6034FEE0" w:tentative="1">
      <w:start w:val="1"/>
      <w:numFmt w:val="decimalEnclosedCircle"/>
      <w:lvlText w:val="%6"/>
      <w:lvlJc w:val="left"/>
      <w:pPr>
        <w:ind w:left="2945" w:hanging="420"/>
      </w:pPr>
    </w:lvl>
    <w:lvl w:ilvl="6" w:tplc="61268884" w:tentative="1">
      <w:start w:val="1"/>
      <w:numFmt w:val="decimal"/>
      <w:lvlText w:val="%7."/>
      <w:lvlJc w:val="left"/>
      <w:pPr>
        <w:ind w:left="3365" w:hanging="420"/>
      </w:pPr>
    </w:lvl>
    <w:lvl w:ilvl="7" w:tplc="B980FCF8" w:tentative="1">
      <w:start w:val="1"/>
      <w:numFmt w:val="aiueoFullWidth"/>
      <w:lvlText w:val="(%8)"/>
      <w:lvlJc w:val="left"/>
      <w:pPr>
        <w:ind w:left="3785" w:hanging="420"/>
      </w:pPr>
    </w:lvl>
    <w:lvl w:ilvl="8" w:tplc="6A82605A" w:tentative="1">
      <w:start w:val="1"/>
      <w:numFmt w:val="decimalEnclosedCircle"/>
      <w:lvlText w:val="%9"/>
      <w:lvlJc w:val="left"/>
      <w:pPr>
        <w:ind w:left="4205" w:hanging="420"/>
      </w:pPr>
    </w:lvl>
  </w:abstractNum>
  <w:abstractNum w:abstractNumId="37">
    <w:nsid w:val="639C188E"/>
    <w:multiLevelType w:val="hybridMultilevel"/>
    <w:tmpl w:val="43E05868"/>
    <w:lvl w:ilvl="0" w:tplc="E6D4DBCE">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nsid w:val="63D10909"/>
    <w:multiLevelType w:val="hybridMultilevel"/>
    <w:tmpl w:val="8EDE473C"/>
    <w:lvl w:ilvl="0" w:tplc="FFFFFFFF">
      <w:numFmt w:val="bullet"/>
      <w:lvlText w:val="・"/>
      <w:lvlJc w:val="left"/>
      <w:pPr>
        <w:ind w:left="840" w:hanging="420"/>
      </w:pPr>
      <w:rPr>
        <w:rFonts w:ascii="ＭＳ 明朝" w:eastAsia="ＭＳ 明朝" w:hAnsi="ＭＳ 明朝" w:hint="eastAsia"/>
      </w:rPr>
    </w:lvl>
    <w:lvl w:ilvl="1" w:tplc="0409000B">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nsid w:val="67921A64"/>
    <w:multiLevelType w:val="hybridMultilevel"/>
    <w:tmpl w:val="38A47910"/>
    <w:lvl w:ilvl="0" w:tplc="FFFFFFFF">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7B83E34"/>
    <w:multiLevelType w:val="hybridMultilevel"/>
    <w:tmpl w:val="474C9990"/>
    <w:lvl w:ilvl="0" w:tplc="256274AA">
      <w:numFmt w:val="bullet"/>
      <w:lvlText w:val="・"/>
      <w:lvlJc w:val="left"/>
      <w:pPr>
        <w:ind w:left="846" w:hanging="420"/>
      </w:pPr>
      <w:rPr>
        <w:rFonts w:ascii="ＭＳ 明朝" w:eastAsia="ＭＳ 明朝" w:hAnsi="ＭＳ 明朝" w:hint="eastAsia"/>
      </w:rPr>
    </w:lvl>
    <w:lvl w:ilvl="1" w:tplc="3ED03864" w:tentative="1">
      <w:start w:val="1"/>
      <w:numFmt w:val="bullet"/>
      <w:lvlText w:val=""/>
      <w:lvlJc w:val="left"/>
      <w:pPr>
        <w:ind w:left="950" w:hanging="420"/>
      </w:pPr>
      <w:rPr>
        <w:rFonts w:ascii="Wingdings" w:hAnsi="Wingdings" w:hint="default"/>
      </w:rPr>
    </w:lvl>
    <w:lvl w:ilvl="2" w:tplc="04090011" w:tentative="1">
      <w:start w:val="1"/>
      <w:numFmt w:val="bullet"/>
      <w:lvlText w:val=""/>
      <w:lvlJc w:val="left"/>
      <w:pPr>
        <w:ind w:left="1370" w:hanging="420"/>
      </w:pPr>
      <w:rPr>
        <w:rFonts w:ascii="Wingdings" w:hAnsi="Wingdings" w:hint="default"/>
      </w:rPr>
    </w:lvl>
    <w:lvl w:ilvl="3" w:tplc="0409000F" w:tentative="1">
      <w:start w:val="1"/>
      <w:numFmt w:val="bullet"/>
      <w:lvlText w:val=""/>
      <w:lvlJc w:val="left"/>
      <w:pPr>
        <w:ind w:left="1790" w:hanging="420"/>
      </w:pPr>
      <w:rPr>
        <w:rFonts w:ascii="Wingdings" w:hAnsi="Wingdings" w:hint="default"/>
      </w:rPr>
    </w:lvl>
    <w:lvl w:ilvl="4" w:tplc="04090017" w:tentative="1">
      <w:start w:val="1"/>
      <w:numFmt w:val="bullet"/>
      <w:lvlText w:val=""/>
      <w:lvlJc w:val="left"/>
      <w:pPr>
        <w:ind w:left="2210" w:hanging="420"/>
      </w:pPr>
      <w:rPr>
        <w:rFonts w:ascii="Wingdings" w:hAnsi="Wingdings" w:hint="default"/>
      </w:rPr>
    </w:lvl>
    <w:lvl w:ilvl="5" w:tplc="04090011" w:tentative="1">
      <w:start w:val="1"/>
      <w:numFmt w:val="bullet"/>
      <w:lvlText w:val=""/>
      <w:lvlJc w:val="left"/>
      <w:pPr>
        <w:ind w:left="2630" w:hanging="420"/>
      </w:pPr>
      <w:rPr>
        <w:rFonts w:ascii="Wingdings" w:hAnsi="Wingdings" w:hint="default"/>
      </w:rPr>
    </w:lvl>
    <w:lvl w:ilvl="6" w:tplc="0409000F" w:tentative="1">
      <w:start w:val="1"/>
      <w:numFmt w:val="bullet"/>
      <w:lvlText w:val=""/>
      <w:lvlJc w:val="left"/>
      <w:pPr>
        <w:ind w:left="3050" w:hanging="420"/>
      </w:pPr>
      <w:rPr>
        <w:rFonts w:ascii="Wingdings" w:hAnsi="Wingdings" w:hint="default"/>
      </w:rPr>
    </w:lvl>
    <w:lvl w:ilvl="7" w:tplc="04090017" w:tentative="1">
      <w:start w:val="1"/>
      <w:numFmt w:val="bullet"/>
      <w:lvlText w:val=""/>
      <w:lvlJc w:val="left"/>
      <w:pPr>
        <w:ind w:left="3470" w:hanging="420"/>
      </w:pPr>
      <w:rPr>
        <w:rFonts w:ascii="Wingdings" w:hAnsi="Wingdings" w:hint="default"/>
      </w:rPr>
    </w:lvl>
    <w:lvl w:ilvl="8" w:tplc="04090011" w:tentative="1">
      <w:start w:val="1"/>
      <w:numFmt w:val="bullet"/>
      <w:lvlText w:val=""/>
      <w:lvlJc w:val="left"/>
      <w:pPr>
        <w:ind w:left="3890" w:hanging="420"/>
      </w:pPr>
      <w:rPr>
        <w:rFonts w:ascii="Wingdings" w:hAnsi="Wingdings" w:hint="default"/>
      </w:rPr>
    </w:lvl>
  </w:abstractNum>
  <w:abstractNum w:abstractNumId="41">
    <w:nsid w:val="68461286"/>
    <w:multiLevelType w:val="hybridMultilevel"/>
    <w:tmpl w:val="A94C45BA"/>
    <w:lvl w:ilvl="0" w:tplc="FFFFFFFF">
      <w:start w:val="1"/>
      <w:numFmt w:val="bullet"/>
      <w:lvlText w:val=""/>
      <w:lvlJc w:val="left"/>
      <w:pPr>
        <w:ind w:left="420" w:hanging="420"/>
      </w:pPr>
      <w:rPr>
        <w:rFonts w:ascii="Symbol" w:hAnsi="Symbol" w:hint="default"/>
        <w:color w:val="auto"/>
      </w:rPr>
    </w:lvl>
    <w:lvl w:ilvl="1" w:tplc="D4F8C5FA">
      <w:start w:val="1"/>
      <w:numFmt w:val="bullet"/>
      <w:lvlText w:val=""/>
      <w:lvlJc w:val="left"/>
      <w:pPr>
        <w:ind w:left="840" w:hanging="420"/>
      </w:pPr>
      <w:rPr>
        <w:rFonts w:ascii="Wingdings" w:hAnsi="Wingdings" w:hint="default"/>
      </w:rPr>
    </w:lvl>
    <w:lvl w:ilvl="2" w:tplc="B6FED422" w:tentative="1">
      <w:start w:val="1"/>
      <w:numFmt w:val="bullet"/>
      <w:lvlText w:val=""/>
      <w:lvlJc w:val="left"/>
      <w:pPr>
        <w:ind w:left="1260" w:hanging="420"/>
      </w:pPr>
      <w:rPr>
        <w:rFonts w:ascii="Wingdings" w:hAnsi="Wingdings" w:hint="default"/>
      </w:rPr>
    </w:lvl>
    <w:lvl w:ilvl="3" w:tplc="CD247CE2" w:tentative="1">
      <w:start w:val="1"/>
      <w:numFmt w:val="bullet"/>
      <w:lvlText w:val=""/>
      <w:lvlJc w:val="left"/>
      <w:pPr>
        <w:ind w:left="1680" w:hanging="420"/>
      </w:pPr>
      <w:rPr>
        <w:rFonts w:ascii="Wingdings" w:hAnsi="Wingdings" w:hint="default"/>
      </w:rPr>
    </w:lvl>
    <w:lvl w:ilvl="4" w:tplc="7E54F8BC" w:tentative="1">
      <w:start w:val="1"/>
      <w:numFmt w:val="bullet"/>
      <w:lvlText w:val=""/>
      <w:lvlJc w:val="left"/>
      <w:pPr>
        <w:ind w:left="2100" w:hanging="420"/>
      </w:pPr>
      <w:rPr>
        <w:rFonts w:ascii="Wingdings" w:hAnsi="Wingdings" w:hint="default"/>
      </w:rPr>
    </w:lvl>
    <w:lvl w:ilvl="5" w:tplc="DC229E86" w:tentative="1">
      <w:start w:val="1"/>
      <w:numFmt w:val="bullet"/>
      <w:lvlText w:val=""/>
      <w:lvlJc w:val="left"/>
      <w:pPr>
        <w:ind w:left="2520" w:hanging="420"/>
      </w:pPr>
      <w:rPr>
        <w:rFonts w:ascii="Wingdings" w:hAnsi="Wingdings" w:hint="default"/>
      </w:rPr>
    </w:lvl>
    <w:lvl w:ilvl="6" w:tplc="E3746B3C" w:tentative="1">
      <w:start w:val="1"/>
      <w:numFmt w:val="bullet"/>
      <w:lvlText w:val=""/>
      <w:lvlJc w:val="left"/>
      <w:pPr>
        <w:ind w:left="2940" w:hanging="420"/>
      </w:pPr>
      <w:rPr>
        <w:rFonts w:ascii="Wingdings" w:hAnsi="Wingdings" w:hint="default"/>
      </w:rPr>
    </w:lvl>
    <w:lvl w:ilvl="7" w:tplc="71DA3B96" w:tentative="1">
      <w:start w:val="1"/>
      <w:numFmt w:val="bullet"/>
      <w:lvlText w:val=""/>
      <w:lvlJc w:val="left"/>
      <w:pPr>
        <w:ind w:left="3360" w:hanging="420"/>
      </w:pPr>
      <w:rPr>
        <w:rFonts w:ascii="Wingdings" w:hAnsi="Wingdings" w:hint="default"/>
      </w:rPr>
    </w:lvl>
    <w:lvl w:ilvl="8" w:tplc="760E7B86" w:tentative="1">
      <w:start w:val="1"/>
      <w:numFmt w:val="bullet"/>
      <w:lvlText w:val=""/>
      <w:lvlJc w:val="left"/>
      <w:pPr>
        <w:ind w:left="3780" w:hanging="420"/>
      </w:pPr>
      <w:rPr>
        <w:rFonts w:ascii="Wingdings" w:hAnsi="Wingdings" w:hint="default"/>
      </w:rPr>
    </w:lvl>
  </w:abstractNum>
  <w:abstractNum w:abstractNumId="4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3">
    <w:nsid w:val="68BB1E00"/>
    <w:multiLevelType w:val="hybridMultilevel"/>
    <w:tmpl w:val="5A24A73C"/>
    <w:lvl w:ilvl="0" w:tplc="E6D4DBC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69B92FFA"/>
    <w:multiLevelType w:val="hybridMultilevel"/>
    <w:tmpl w:val="3AD8C3B4"/>
    <w:lvl w:ilvl="0" w:tplc="98F4458E">
      <w:numFmt w:val="bullet"/>
      <w:lvlText w:val="・"/>
      <w:lvlJc w:val="left"/>
      <w:pPr>
        <w:ind w:left="420" w:hanging="420"/>
      </w:pPr>
      <w:rPr>
        <w:rFonts w:ascii="ＭＳ 明朝" w:eastAsia="ＭＳ 明朝" w:hAnsi="ＭＳ 明朝" w:hint="eastAsia"/>
      </w:rPr>
    </w:lvl>
    <w:lvl w:ilvl="1" w:tplc="07C46780" w:tentative="1">
      <w:start w:val="1"/>
      <w:numFmt w:val="bullet"/>
      <w:lvlText w:val=""/>
      <w:lvlJc w:val="left"/>
      <w:pPr>
        <w:ind w:left="840" w:hanging="420"/>
      </w:pPr>
      <w:rPr>
        <w:rFonts w:ascii="Wingdings" w:hAnsi="Wingdings" w:hint="default"/>
      </w:rPr>
    </w:lvl>
    <w:lvl w:ilvl="2" w:tplc="C3A88BE0"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45">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6">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tentative="1">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47">
    <w:nsid w:val="6C4607F0"/>
    <w:multiLevelType w:val="hybridMultilevel"/>
    <w:tmpl w:val="6EFA0E00"/>
    <w:lvl w:ilvl="0" w:tplc="FFFFFFFF">
      <w:numFmt w:val="bullet"/>
      <w:lvlText w:val="・"/>
      <w:lvlJc w:val="left"/>
      <w:pPr>
        <w:ind w:left="420" w:hanging="420"/>
      </w:pPr>
      <w:rPr>
        <w:rFonts w:ascii="ＭＳ 明朝" w:eastAsia="ＭＳ 明朝" w:hAnsi="ＭＳ 明朝" w:cs="Times New Roman" w:hint="eastAsia"/>
      </w:rPr>
    </w:lvl>
    <w:lvl w:ilvl="1" w:tplc="6C08F46C" w:tentative="1">
      <w:start w:val="1"/>
      <w:numFmt w:val="bullet"/>
      <w:lvlText w:val=""/>
      <w:lvlJc w:val="left"/>
      <w:pPr>
        <w:ind w:left="840" w:hanging="420"/>
      </w:pPr>
      <w:rPr>
        <w:rFonts w:ascii="Wingdings" w:hAnsi="Wingdings" w:hint="default"/>
      </w:rPr>
    </w:lvl>
    <w:lvl w:ilvl="2" w:tplc="7E0AD1A8" w:tentative="1">
      <w:start w:val="1"/>
      <w:numFmt w:val="bullet"/>
      <w:lvlText w:val=""/>
      <w:lvlJc w:val="left"/>
      <w:pPr>
        <w:ind w:left="1260" w:hanging="420"/>
      </w:pPr>
      <w:rPr>
        <w:rFonts w:ascii="Wingdings" w:hAnsi="Wingdings" w:hint="default"/>
      </w:rPr>
    </w:lvl>
    <w:lvl w:ilvl="3" w:tplc="D750C704" w:tentative="1">
      <w:start w:val="1"/>
      <w:numFmt w:val="bullet"/>
      <w:lvlText w:val=""/>
      <w:lvlJc w:val="left"/>
      <w:pPr>
        <w:ind w:left="1680" w:hanging="420"/>
      </w:pPr>
      <w:rPr>
        <w:rFonts w:ascii="Wingdings" w:hAnsi="Wingdings" w:hint="default"/>
      </w:rPr>
    </w:lvl>
    <w:lvl w:ilvl="4" w:tplc="70A6ED22" w:tentative="1">
      <w:start w:val="1"/>
      <w:numFmt w:val="bullet"/>
      <w:lvlText w:val=""/>
      <w:lvlJc w:val="left"/>
      <w:pPr>
        <w:ind w:left="2100" w:hanging="420"/>
      </w:pPr>
      <w:rPr>
        <w:rFonts w:ascii="Wingdings" w:hAnsi="Wingdings" w:hint="default"/>
      </w:rPr>
    </w:lvl>
    <w:lvl w:ilvl="5" w:tplc="B5F2AB44" w:tentative="1">
      <w:start w:val="1"/>
      <w:numFmt w:val="bullet"/>
      <w:lvlText w:val=""/>
      <w:lvlJc w:val="left"/>
      <w:pPr>
        <w:ind w:left="2520" w:hanging="420"/>
      </w:pPr>
      <w:rPr>
        <w:rFonts w:ascii="Wingdings" w:hAnsi="Wingdings" w:hint="default"/>
      </w:rPr>
    </w:lvl>
    <w:lvl w:ilvl="6" w:tplc="F9DE819A" w:tentative="1">
      <w:start w:val="1"/>
      <w:numFmt w:val="bullet"/>
      <w:lvlText w:val=""/>
      <w:lvlJc w:val="left"/>
      <w:pPr>
        <w:ind w:left="2940" w:hanging="420"/>
      </w:pPr>
      <w:rPr>
        <w:rFonts w:ascii="Wingdings" w:hAnsi="Wingdings" w:hint="default"/>
      </w:rPr>
    </w:lvl>
    <w:lvl w:ilvl="7" w:tplc="52CE1A2E" w:tentative="1">
      <w:start w:val="1"/>
      <w:numFmt w:val="bullet"/>
      <w:lvlText w:val=""/>
      <w:lvlJc w:val="left"/>
      <w:pPr>
        <w:ind w:left="3360" w:hanging="420"/>
      </w:pPr>
      <w:rPr>
        <w:rFonts w:ascii="Wingdings" w:hAnsi="Wingdings" w:hint="default"/>
      </w:rPr>
    </w:lvl>
    <w:lvl w:ilvl="8" w:tplc="9E7C73B8" w:tentative="1">
      <w:start w:val="1"/>
      <w:numFmt w:val="bullet"/>
      <w:lvlText w:val=""/>
      <w:lvlJc w:val="left"/>
      <w:pPr>
        <w:ind w:left="3780" w:hanging="420"/>
      </w:pPr>
      <w:rPr>
        <w:rFonts w:ascii="Wingdings" w:hAnsi="Wingdings" w:hint="default"/>
      </w:rPr>
    </w:lvl>
  </w:abstractNum>
  <w:abstractNum w:abstractNumId="48">
    <w:nsid w:val="6D036554"/>
    <w:multiLevelType w:val="hybridMultilevel"/>
    <w:tmpl w:val="F57890FC"/>
    <w:lvl w:ilvl="0" w:tplc="0409000D">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9">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50">
    <w:nsid w:val="6EBA1D9B"/>
    <w:multiLevelType w:val="hybridMultilevel"/>
    <w:tmpl w:val="DD8AAEAE"/>
    <w:lvl w:ilvl="0" w:tplc="FFFFFFFF">
      <w:numFmt w:val="bullet"/>
      <w:lvlText w:val="・"/>
      <w:lvlJc w:val="left"/>
      <w:pPr>
        <w:ind w:left="420" w:hanging="420"/>
      </w:pPr>
      <w:rPr>
        <w:rFonts w:ascii="ＭＳ 明朝" w:eastAsia="ＭＳ 明朝" w:hAnsi="ＭＳ 明朝" w:cs="Times New Roman" w:hint="eastAsia"/>
      </w:rPr>
    </w:lvl>
    <w:lvl w:ilvl="1" w:tplc="829CF86A" w:tentative="1">
      <w:start w:val="1"/>
      <w:numFmt w:val="bullet"/>
      <w:lvlText w:val=""/>
      <w:lvlJc w:val="left"/>
      <w:pPr>
        <w:ind w:left="840" w:hanging="420"/>
      </w:pPr>
      <w:rPr>
        <w:rFonts w:ascii="Wingdings" w:hAnsi="Wingdings" w:hint="default"/>
      </w:rPr>
    </w:lvl>
    <w:lvl w:ilvl="2" w:tplc="917833C0" w:tentative="1">
      <w:start w:val="1"/>
      <w:numFmt w:val="bullet"/>
      <w:lvlText w:val=""/>
      <w:lvlJc w:val="left"/>
      <w:pPr>
        <w:ind w:left="1260" w:hanging="420"/>
      </w:pPr>
      <w:rPr>
        <w:rFonts w:ascii="Wingdings" w:hAnsi="Wingdings" w:hint="default"/>
      </w:rPr>
    </w:lvl>
    <w:lvl w:ilvl="3" w:tplc="9A9E2F0A" w:tentative="1">
      <w:start w:val="1"/>
      <w:numFmt w:val="bullet"/>
      <w:lvlText w:val=""/>
      <w:lvlJc w:val="left"/>
      <w:pPr>
        <w:ind w:left="1680" w:hanging="420"/>
      </w:pPr>
      <w:rPr>
        <w:rFonts w:ascii="Wingdings" w:hAnsi="Wingdings" w:hint="default"/>
      </w:rPr>
    </w:lvl>
    <w:lvl w:ilvl="4" w:tplc="01F445C0" w:tentative="1">
      <w:start w:val="1"/>
      <w:numFmt w:val="bullet"/>
      <w:lvlText w:val=""/>
      <w:lvlJc w:val="left"/>
      <w:pPr>
        <w:ind w:left="2100" w:hanging="420"/>
      </w:pPr>
      <w:rPr>
        <w:rFonts w:ascii="Wingdings" w:hAnsi="Wingdings" w:hint="default"/>
      </w:rPr>
    </w:lvl>
    <w:lvl w:ilvl="5" w:tplc="5C1AD9D0" w:tentative="1">
      <w:start w:val="1"/>
      <w:numFmt w:val="bullet"/>
      <w:lvlText w:val=""/>
      <w:lvlJc w:val="left"/>
      <w:pPr>
        <w:ind w:left="2520" w:hanging="420"/>
      </w:pPr>
      <w:rPr>
        <w:rFonts w:ascii="Wingdings" w:hAnsi="Wingdings" w:hint="default"/>
      </w:rPr>
    </w:lvl>
    <w:lvl w:ilvl="6" w:tplc="A4CCA666" w:tentative="1">
      <w:start w:val="1"/>
      <w:numFmt w:val="bullet"/>
      <w:lvlText w:val=""/>
      <w:lvlJc w:val="left"/>
      <w:pPr>
        <w:ind w:left="2940" w:hanging="420"/>
      </w:pPr>
      <w:rPr>
        <w:rFonts w:ascii="Wingdings" w:hAnsi="Wingdings" w:hint="default"/>
      </w:rPr>
    </w:lvl>
    <w:lvl w:ilvl="7" w:tplc="4230BBF4" w:tentative="1">
      <w:start w:val="1"/>
      <w:numFmt w:val="bullet"/>
      <w:lvlText w:val=""/>
      <w:lvlJc w:val="left"/>
      <w:pPr>
        <w:ind w:left="3360" w:hanging="420"/>
      </w:pPr>
      <w:rPr>
        <w:rFonts w:ascii="Wingdings" w:hAnsi="Wingdings" w:hint="default"/>
      </w:rPr>
    </w:lvl>
    <w:lvl w:ilvl="8" w:tplc="05D65B60" w:tentative="1">
      <w:start w:val="1"/>
      <w:numFmt w:val="bullet"/>
      <w:lvlText w:val=""/>
      <w:lvlJc w:val="left"/>
      <w:pPr>
        <w:ind w:left="3780" w:hanging="420"/>
      </w:pPr>
      <w:rPr>
        <w:rFonts w:ascii="Wingdings" w:hAnsi="Wingdings" w:hint="default"/>
      </w:rPr>
    </w:lvl>
  </w:abstractNum>
  <w:abstractNum w:abstractNumId="51">
    <w:nsid w:val="71BD3365"/>
    <w:multiLevelType w:val="hybridMultilevel"/>
    <w:tmpl w:val="F4308B9C"/>
    <w:lvl w:ilvl="0" w:tplc="46324DBC">
      <w:numFmt w:val="bullet"/>
      <w:lvlText w:val="・"/>
      <w:lvlJc w:val="left"/>
      <w:pPr>
        <w:ind w:left="846" w:hanging="420"/>
      </w:pPr>
      <w:rPr>
        <w:rFonts w:ascii="ＭＳ 明朝" w:eastAsia="ＭＳ 明朝" w:hAnsi="ＭＳ 明朝" w:hint="eastAsia"/>
      </w:rPr>
    </w:lvl>
    <w:lvl w:ilvl="1" w:tplc="864A57D0" w:tentative="1">
      <w:start w:val="1"/>
      <w:numFmt w:val="bullet"/>
      <w:lvlText w:val=""/>
      <w:lvlJc w:val="left"/>
      <w:pPr>
        <w:ind w:left="950" w:hanging="420"/>
      </w:pPr>
      <w:rPr>
        <w:rFonts w:ascii="Wingdings" w:hAnsi="Wingdings" w:hint="default"/>
      </w:rPr>
    </w:lvl>
    <w:lvl w:ilvl="2" w:tplc="1E109BA0" w:tentative="1">
      <w:start w:val="1"/>
      <w:numFmt w:val="bullet"/>
      <w:lvlText w:val=""/>
      <w:lvlJc w:val="left"/>
      <w:pPr>
        <w:ind w:left="1370" w:hanging="420"/>
      </w:pPr>
      <w:rPr>
        <w:rFonts w:ascii="Wingdings" w:hAnsi="Wingdings" w:hint="default"/>
      </w:rPr>
    </w:lvl>
    <w:lvl w:ilvl="3" w:tplc="BB0432F2" w:tentative="1">
      <w:start w:val="1"/>
      <w:numFmt w:val="bullet"/>
      <w:lvlText w:val=""/>
      <w:lvlJc w:val="left"/>
      <w:pPr>
        <w:ind w:left="1790" w:hanging="420"/>
      </w:pPr>
      <w:rPr>
        <w:rFonts w:ascii="Wingdings" w:hAnsi="Wingdings" w:hint="default"/>
      </w:rPr>
    </w:lvl>
    <w:lvl w:ilvl="4" w:tplc="F6AA6430" w:tentative="1">
      <w:start w:val="1"/>
      <w:numFmt w:val="bullet"/>
      <w:lvlText w:val=""/>
      <w:lvlJc w:val="left"/>
      <w:pPr>
        <w:ind w:left="2210" w:hanging="420"/>
      </w:pPr>
      <w:rPr>
        <w:rFonts w:ascii="Wingdings" w:hAnsi="Wingdings" w:hint="default"/>
      </w:rPr>
    </w:lvl>
    <w:lvl w:ilvl="5" w:tplc="1AC6651A" w:tentative="1">
      <w:start w:val="1"/>
      <w:numFmt w:val="bullet"/>
      <w:lvlText w:val=""/>
      <w:lvlJc w:val="left"/>
      <w:pPr>
        <w:ind w:left="2630" w:hanging="420"/>
      </w:pPr>
      <w:rPr>
        <w:rFonts w:ascii="Wingdings" w:hAnsi="Wingdings" w:hint="default"/>
      </w:rPr>
    </w:lvl>
    <w:lvl w:ilvl="6" w:tplc="0D7002D8" w:tentative="1">
      <w:start w:val="1"/>
      <w:numFmt w:val="bullet"/>
      <w:lvlText w:val=""/>
      <w:lvlJc w:val="left"/>
      <w:pPr>
        <w:ind w:left="3050" w:hanging="420"/>
      </w:pPr>
      <w:rPr>
        <w:rFonts w:ascii="Wingdings" w:hAnsi="Wingdings" w:hint="default"/>
      </w:rPr>
    </w:lvl>
    <w:lvl w:ilvl="7" w:tplc="52F863E0" w:tentative="1">
      <w:start w:val="1"/>
      <w:numFmt w:val="bullet"/>
      <w:lvlText w:val=""/>
      <w:lvlJc w:val="left"/>
      <w:pPr>
        <w:ind w:left="3470" w:hanging="420"/>
      </w:pPr>
      <w:rPr>
        <w:rFonts w:ascii="Wingdings" w:hAnsi="Wingdings" w:hint="default"/>
      </w:rPr>
    </w:lvl>
    <w:lvl w:ilvl="8" w:tplc="EAF67606" w:tentative="1">
      <w:start w:val="1"/>
      <w:numFmt w:val="bullet"/>
      <w:lvlText w:val=""/>
      <w:lvlJc w:val="left"/>
      <w:pPr>
        <w:ind w:left="3890" w:hanging="420"/>
      </w:pPr>
      <w:rPr>
        <w:rFonts w:ascii="Wingdings" w:hAnsi="Wingdings" w:hint="default"/>
      </w:rPr>
    </w:lvl>
  </w:abstractNum>
  <w:abstractNum w:abstractNumId="52">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53">
    <w:nsid w:val="74F23830"/>
    <w:multiLevelType w:val="multilevel"/>
    <w:tmpl w:val="854C1D58"/>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4">
    <w:nsid w:val="78CD2AFB"/>
    <w:multiLevelType w:val="hybridMultilevel"/>
    <w:tmpl w:val="36FCB06A"/>
    <w:lvl w:ilvl="0" w:tplc="C3A88BE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79237522"/>
    <w:multiLevelType w:val="hybridMultilevel"/>
    <w:tmpl w:val="F9C20A60"/>
    <w:lvl w:ilvl="0" w:tplc="4C20E58A">
      <w:numFmt w:val="bullet"/>
      <w:lvlText w:val="・"/>
      <w:lvlJc w:val="left"/>
      <w:pPr>
        <w:ind w:left="420" w:hanging="420"/>
      </w:pPr>
      <w:rPr>
        <w:rFonts w:ascii="ＭＳ 明朝" w:eastAsia="ＭＳ 明朝" w:hAnsi="ＭＳ 明朝" w:hint="eastAsia"/>
      </w:rPr>
    </w:lvl>
    <w:lvl w:ilvl="1" w:tplc="A51ED806" w:tentative="1">
      <w:start w:val="1"/>
      <w:numFmt w:val="bullet"/>
      <w:lvlText w:val=""/>
      <w:lvlJc w:val="left"/>
      <w:pPr>
        <w:ind w:left="840" w:hanging="420"/>
      </w:pPr>
      <w:rPr>
        <w:rFonts w:ascii="Wingdings" w:hAnsi="Wingdings" w:hint="default"/>
      </w:rPr>
    </w:lvl>
    <w:lvl w:ilvl="2" w:tplc="0DA6FC40" w:tentative="1">
      <w:start w:val="1"/>
      <w:numFmt w:val="bullet"/>
      <w:lvlText w:val=""/>
      <w:lvlJc w:val="left"/>
      <w:pPr>
        <w:ind w:left="1260" w:hanging="420"/>
      </w:pPr>
      <w:rPr>
        <w:rFonts w:ascii="Wingdings" w:hAnsi="Wingdings" w:hint="default"/>
      </w:rPr>
    </w:lvl>
    <w:lvl w:ilvl="3" w:tplc="B0F08AF2" w:tentative="1">
      <w:start w:val="1"/>
      <w:numFmt w:val="bullet"/>
      <w:lvlText w:val=""/>
      <w:lvlJc w:val="left"/>
      <w:pPr>
        <w:ind w:left="1680" w:hanging="420"/>
      </w:pPr>
      <w:rPr>
        <w:rFonts w:ascii="Wingdings" w:hAnsi="Wingdings" w:hint="default"/>
      </w:rPr>
    </w:lvl>
    <w:lvl w:ilvl="4" w:tplc="CCF8C468" w:tentative="1">
      <w:start w:val="1"/>
      <w:numFmt w:val="bullet"/>
      <w:lvlText w:val=""/>
      <w:lvlJc w:val="left"/>
      <w:pPr>
        <w:ind w:left="2100" w:hanging="420"/>
      </w:pPr>
      <w:rPr>
        <w:rFonts w:ascii="Wingdings" w:hAnsi="Wingdings" w:hint="default"/>
      </w:rPr>
    </w:lvl>
    <w:lvl w:ilvl="5" w:tplc="4EA6A35A" w:tentative="1">
      <w:start w:val="1"/>
      <w:numFmt w:val="bullet"/>
      <w:lvlText w:val=""/>
      <w:lvlJc w:val="left"/>
      <w:pPr>
        <w:ind w:left="2520" w:hanging="420"/>
      </w:pPr>
      <w:rPr>
        <w:rFonts w:ascii="Wingdings" w:hAnsi="Wingdings" w:hint="default"/>
      </w:rPr>
    </w:lvl>
    <w:lvl w:ilvl="6" w:tplc="24A4F99A" w:tentative="1">
      <w:start w:val="1"/>
      <w:numFmt w:val="bullet"/>
      <w:lvlText w:val=""/>
      <w:lvlJc w:val="left"/>
      <w:pPr>
        <w:ind w:left="2940" w:hanging="420"/>
      </w:pPr>
      <w:rPr>
        <w:rFonts w:ascii="Wingdings" w:hAnsi="Wingdings" w:hint="default"/>
      </w:rPr>
    </w:lvl>
    <w:lvl w:ilvl="7" w:tplc="2B72FB2A" w:tentative="1">
      <w:start w:val="1"/>
      <w:numFmt w:val="bullet"/>
      <w:lvlText w:val=""/>
      <w:lvlJc w:val="left"/>
      <w:pPr>
        <w:ind w:left="3360" w:hanging="420"/>
      </w:pPr>
      <w:rPr>
        <w:rFonts w:ascii="Wingdings" w:hAnsi="Wingdings" w:hint="default"/>
      </w:rPr>
    </w:lvl>
    <w:lvl w:ilvl="8" w:tplc="1DEE93E8" w:tentative="1">
      <w:start w:val="1"/>
      <w:numFmt w:val="bullet"/>
      <w:lvlText w:val=""/>
      <w:lvlJc w:val="left"/>
      <w:pPr>
        <w:ind w:left="3780" w:hanging="420"/>
      </w:pPr>
      <w:rPr>
        <w:rFonts w:ascii="Wingdings" w:hAnsi="Wingdings" w:hint="default"/>
      </w:rPr>
    </w:lvl>
  </w:abstractNum>
  <w:abstractNum w:abstractNumId="56">
    <w:nsid w:val="79F15515"/>
    <w:multiLevelType w:val="hybridMultilevel"/>
    <w:tmpl w:val="E5104C72"/>
    <w:lvl w:ilvl="0" w:tplc="E6D4DBCE">
      <w:numFmt w:val="bullet"/>
      <w:lvlText w:val="・"/>
      <w:lvlJc w:val="left"/>
      <w:pPr>
        <w:ind w:left="840" w:hanging="420"/>
      </w:pPr>
      <w:rPr>
        <w:rFonts w:ascii="ＭＳ 明朝" w:eastAsia="ＭＳ 明朝" w:hAnsi="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7">
    <w:nsid w:val="7A753982"/>
    <w:multiLevelType w:val="multilevel"/>
    <w:tmpl w:val="35FA2C98"/>
    <w:lvl w:ilvl="0">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7A974475"/>
    <w:multiLevelType w:val="hybridMultilevel"/>
    <w:tmpl w:val="150CB8CA"/>
    <w:lvl w:ilvl="0" w:tplc="934AF52C">
      <w:numFmt w:val="bullet"/>
      <w:lvlText w:val="・"/>
      <w:lvlJc w:val="left"/>
      <w:pPr>
        <w:ind w:left="420" w:hanging="420"/>
      </w:pPr>
      <w:rPr>
        <w:rFonts w:ascii="ＭＳ 明朝" w:eastAsia="ＭＳ 明朝" w:hAnsi="ＭＳ 明朝" w:hint="eastAsia"/>
      </w:rPr>
    </w:lvl>
    <w:lvl w:ilvl="1" w:tplc="36863220" w:tentative="1">
      <w:start w:val="1"/>
      <w:numFmt w:val="bullet"/>
      <w:lvlText w:val=""/>
      <w:lvlJc w:val="left"/>
      <w:pPr>
        <w:ind w:left="840" w:hanging="420"/>
      </w:pPr>
      <w:rPr>
        <w:rFonts w:ascii="Wingdings" w:hAnsi="Wingdings" w:hint="default"/>
      </w:rPr>
    </w:lvl>
    <w:lvl w:ilvl="2" w:tplc="419C5854" w:tentative="1">
      <w:start w:val="1"/>
      <w:numFmt w:val="bullet"/>
      <w:lvlText w:val=""/>
      <w:lvlJc w:val="left"/>
      <w:pPr>
        <w:ind w:left="1260" w:hanging="420"/>
      </w:pPr>
      <w:rPr>
        <w:rFonts w:ascii="Wingdings" w:hAnsi="Wingdings" w:hint="default"/>
      </w:rPr>
    </w:lvl>
    <w:lvl w:ilvl="3" w:tplc="09DCB600" w:tentative="1">
      <w:start w:val="1"/>
      <w:numFmt w:val="bullet"/>
      <w:lvlText w:val=""/>
      <w:lvlJc w:val="left"/>
      <w:pPr>
        <w:ind w:left="1680" w:hanging="420"/>
      </w:pPr>
      <w:rPr>
        <w:rFonts w:ascii="Wingdings" w:hAnsi="Wingdings" w:hint="default"/>
      </w:rPr>
    </w:lvl>
    <w:lvl w:ilvl="4" w:tplc="9FA2AFA2" w:tentative="1">
      <w:start w:val="1"/>
      <w:numFmt w:val="bullet"/>
      <w:lvlText w:val=""/>
      <w:lvlJc w:val="left"/>
      <w:pPr>
        <w:ind w:left="2100" w:hanging="420"/>
      </w:pPr>
      <w:rPr>
        <w:rFonts w:ascii="Wingdings" w:hAnsi="Wingdings" w:hint="default"/>
      </w:rPr>
    </w:lvl>
    <w:lvl w:ilvl="5" w:tplc="73E69BE4" w:tentative="1">
      <w:start w:val="1"/>
      <w:numFmt w:val="bullet"/>
      <w:lvlText w:val=""/>
      <w:lvlJc w:val="left"/>
      <w:pPr>
        <w:ind w:left="2520" w:hanging="420"/>
      </w:pPr>
      <w:rPr>
        <w:rFonts w:ascii="Wingdings" w:hAnsi="Wingdings" w:hint="default"/>
      </w:rPr>
    </w:lvl>
    <w:lvl w:ilvl="6" w:tplc="F896179A" w:tentative="1">
      <w:start w:val="1"/>
      <w:numFmt w:val="bullet"/>
      <w:lvlText w:val=""/>
      <w:lvlJc w:val="left"/>
      <w:pPr>
        <w:ind w:left="2940" w:hanging="420"/>
      </w:pPr>
      <w:rPr>
        <w:rFonts w:ascii="Wingdings" w:hAnsi="Wingdings" w:hint="default"/>
      </w:rPr>
    </w:lvl>
    <w:lvl w:ilvl="7" w:tplc="DB0E36FC" w:tentative="1">
      <w:start w:val="1"/>
      <w:numFmt w:val="bullet"/>
      <w:lvlText w:val=""/>
      <w:lvlJc w:val="left"/>
      <w:pPr>
        <w:ind w:left="3360" w:hanging="420"/>
      </w:pPr>
      <w:rPr>
        <w:rFonts w:ascii="Wingdings" w:hAnsi="Wingdings" w:hint="default"/>
      </w:rPr>
    </w:lvl>
    <w:lvl w:ilvl="8" w:tplc="E8F0C1BA" w:tentative="1">
      <w:start w:val="1"/>
      <w:numFmt w:val="bullet"/>
      <w:lvlText w:val=""/>
      <w:lvlJc w:val="left"/>
      <w:pPr>
        <w:ind w:left="3780" w:hanging="420"/>
      </w:pPr>
      <w:rPr>
        <w:rFonts w:ascii="Wingdings" w:hAnsi="Wingdings" w:hint="default"/>
      </w:rPr>
    </w:lvl>
  </w:abstractNum>
  <w:abstractNum w:abstractNumId="59">
    <w:nsid w:val="7B512560"/>
    <w:multiLevelType w:val="hybridMultilevel"/>
    <w:tmpl w:val="14CA0CE4"/>
    <w:lvl w:ilvl="0" w:tplc="E6D4DBC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3"/>
  </w:num>
  <w:num w:numId="2">
    <w:abstractNumId w:val="45"/>
  </w:num>
  <w:num w:numId="3">
    <w:abstractNumId w:val="4"/>
  </w:num>
  <w:num w:numId="4">
    <w:abstractNumId w:val="0"/>
  </w:num>
  <w:num w:numId="5">
    <w:abstractNumId w:val="42"/>
  </w:num>
  <w:num w:numId="6">
    <w:abstractNumId w:val="2"/>
  </w:num>
  <w:num w:numId="7">
    <w:abstractNumId w:val="15"/>
  </w:num>
  <w:num w:numId="8">
    <w:abstractNumId w:val="23"/>
  </w:num>
  <w:num w:numId="9">
    <w:abstractNumId w:val="33"/>
  </w:num>
  <w:num w:numId="10">
    <w:abstractNumId w:val="14"/>
  </w:num>
  <w:num w:numId="11">
    <w:abstractNumId w:val="39"/>
  </w:num>
  <w:num w:numId="12">
    <w:abstractNumId w:val="58"/>
  </w:num>
  <w:num w:numId="13">
    <w:abstractNumId w:val="30"/>
  </w:num>
  <w:num w:numId="14">
    <w:abstractNumId w:val="26"/>
  </w:num>
  <w:num w:numId="15">
    <w:abstractNumId w:val="43"/>
  </w:num>
  <w:num w:numId="16">
    <w:abstractNumId w:val="27"/>
  </w:num>
  <w:num w:numId="17">
    <w:abstractNumId w:val="18"/>
  </w:num>
  <w:num w:numId="18">
    <w:abstractNumId w:val="36"/>
  </w:num>
  <w:num w:numId="19">
    <w:abstractNumId w:val="54"/>
  </w:num>
  <w:num w:numId="20">
    <w:abstractNumId w:val="12"/>
  </w:num>
  <w:num w:numId="21">
    <w:abstractNumId w:val="22"/>
  </w:num>
  <w:num w:numId="22">
    <w:abstractNumId w:val="8"/>
  </w:num>
  <w:num w:numId="23">
    <w:abstractNumId w:val="10"/>
  </w:num>
  <w:num w:numId="24">
    <w:abstractNumId w:val="21"/>
  </w:num>
  <w:num w:numId="25">
    <w:abstractNumId w:val="50"/>
  </w:num>
  <w:num w:numId="26">
    <w:abstractNumId w:val="59"/>
  </w:num>
  <w:num w:numId="27">
    <w:abstractNumId w:val="5"/>
  </w:num>
  <w:num w:numId="28">
    <w:abstractNumId w:val="19"/>
  </w:num>
  <w:num w:numId="29">
    <w:abstractNumId w:val="55"/>
  </w:num>
  <w:num w:numId="30">
    <w:abstractNumId w:val="41"/>
  </w:num>
  <w:num w:numId="31">
    <w:abstractNumId w:val="20"/>
  </w:num>
  <w:num w:numId="32">
    <w:abstractNumId w:val="34"/>
  </w:num>
  <w:num w:numId="33">
    <w:abstractNumId w:val="44"/>
  </w:num>
  <w:num w:numId="34">
    <w:abstractNumId w:val="49"/>
  </w:num>
  <w:num w:numId="35">
    <w:abstractNumId w:val="52"/>
  </w:num>
  <w:num w:numId="36">
    <w:abstractNumId w:val="13"/>
  </w:num>
  <w:num w:numId="37">
    <w:abstractNumId w:val="46"/>
  </w:num>
  <w:num w:numId="38">
    <w:abstractNumId w:val="11"/>
  </w:num>
  <w:num w:numId="39">
    <w:abstractNumId w:val="6"/>
  </w:num>
  <w:num w:numId="40">
    <w:abstractNumId w:val="40"/>
  </w:num>
  <w:num w:numId="41">
    <w:abstractNumId w:val="48"/>
  </w:num>
  <w:num w:numId="42">
    <w:abstractNumId w:val="35"/>
  </w:num>
  <w:num w:numId="43">
    <w:abstractNumId w:val="29"/>
  </w:num>
  <w:num w:numId="44">
    <w:abstractNumId w:val="24"/>
  </w:num>
  <w:num w:numId="45">
    <w:abstractNumId w:val="51"/>
  </w:num>
  <w:num w:numId="46">
    <w:abstractNumId w:val="45"/>
  </w:num>
  <w:num w:numId="47">
    <w:abstractNumId w:val="45"/>
  </w:num>
  <w:num w:numId="48">
    <w:abstractNumId w:val="45"/>
  </w:num>
  <w:num w:numId="49">
    <w:abstractNumId w:val="45"/>
  </w:num>
  <w:num w:numId="50">
    <w:abstractNumId w:val="1"/>
  </w:num>
  <w:num w:numId="51">
    <w:abstractNumId w:val="45"/>
  </w:num>
  <w:num w:numId="52">
    <w:abstractNumId w:val="45"/>
  </w:num>
  <w:num w:numId="53">
    <w:abstractNumId w:val="45"/>
  </w:num>
  <w:num w:numId="54">
    <w:abstractNumId w:val="45"/>
  </w:num>
  <w:num w:numId="55">
    <w:abstractNumId w:val="32"/>
  </w:num>
  <w:num w:numId="56">
    <w:abstractNumId w:val="9"/>
  </w:num>
  <w:num w:numId="57">
    <w:abstractNumId w:val="37"/>
  </w:num>
  <w:num w:numId="58">
    <w:abstractNumId w:val="56"/>
  </w:num>
  <w:num w:numId="59">
    <w:abstractNumId w:val="28"/>
  </w:num>
  <w:num w:numId="60">
    <w:abstractNumId w:val="17"/>
  </w:num>
  <w:num w:numId="61">
    <w:abstractNumId w:val="25"/>
  </w:num>
  <w:num w:numId="62">
    <w:abstractNumId w:val="3"/>
  </w:num>
  <w:num w:numId="63">
    <w:abstractNumId w:val="16"/>
  </w:num>
  <w:num w:numId="64">
    <w:abstractNumId w:val="38"/>
  </w:num>
  <w:num w:numId="65">
    <w:abstractNumId w:val="45"/>
  </w:num>
  <w:num w:numId="66">
    <w:abstractNumId w:val="45"/>
  </w:num>
  <w:num w:numId="67">
    <w:abstractNumId w:val="45"/>
  </w:num>
  <w:num w:numId="68">
    <w:abstractNumId w:val="45"/>
  </w:num>
  <w:num w:numId="69">
    <w:abstractNumId w:val="45"/>
  </w:num>
  <w:num w:numId="70">
    <w:abstractNumId w:val="31"/>
  </w:num>
  <w:num w:numId="71">
    <w:abstractNumId w:val="7"/>
  </w:num>
  <w:num w:numId="72">
    <w:abstractNumId w:val="47"/>
  </w:num>
  <w:num w:numId="73">
    <w:abstractNumId w:val="57"/>
  </w:num>
  <w:num w:numId="74">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2B04"/>
    <w:rsid w:val="00032BBE"/>
    <w:rsid w:val="00033287"/>
    <w:rsid w:val="000334D6"/>
    <w:rsid w:val="00033A9E"/>
    <w:rsid w:val="00033DEA"/>
    <w:rsid w:val="00034F1C"/>
    <w:rsid w:val="00034FB2"/>
    <w:rsid w:val="00035AE9"/>
    <w:rsid w:val="00036D63"/>
    <w:rsid w:val="0004010A"/>
    <w:rsid w:val="00040745"/>
    <w:rsid w:val="00040ACB"/>
    <w:rsid w:val="000410BE"/>
    <w:rsid w:val="000412CB"/>
    <w:rsid w:val="00041703"/>
    <w:rsid w:val="00042162"/>
    <w:rsid w:val="00042178"/>
    <w:rsid w:val="000425DA"/>
    <w:rsid w:val="0004276A"/>
    <w:rsid w:val="0004295D"/>
    <w:rsid w:val="00044189"/>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555"/>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1FBC"/>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3BDD"/>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3F5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388"/>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365A"/>
    <w:rsid w:val="0022479E"/>
    <w:rsid w:val="00224974"/>
    <w:rsid w:val="002249A9"/>
    <w:rsid w:val="00224D5A"/>
    <w:rsid w:val="0022529B"/>
    <w:rsid w:val="00225468"/>
    <w:rsid w:val="00226283"/>
    <w:rsid w:val="00226482"/>
    <w:rsid w:val="0022736E"/>
    <w:rsid w:val="00227FE1"/>
    <w:rsid w:val="0023253A"/>
    <w:rsid w:val="002333CC"/>
    <w:rsid w:val="00233733"/>
    <w:rsid w:val="00241042"/>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35E"/>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59A"/>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529"/>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395"/>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892"/>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57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2AD"/>
    <w:rsid w:val="004A43AF"/>
    <w:rsid w:val="004A6D44"/>
    <w:rsid w:val="004A71EE"/>
    <w:rsid w:val="004A77F1"/>
    <w:rsid w:val="004A7E5F"/>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6E9B"/>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1C9"/>
    <w:rsid w:val="00554DFC"/>
    <w:rsid w:val="00554F54"/>
    <w:rsid w:val="005554AF"/>
    <w:rsid w:val="00556199"/>
    <w:rsid w:val="00556518"/>
    <w:rsid w:val="0055667B"/>
    <w:rsid w:val="00556DC2"/>
    <w:rsid w:val="005573EA"/>
    <w:rsid w:val="00557F72"/>
    <w:rsid w:val="00560423"/>
    <w:rsid w:val="005607F2"/>
    <w:rsid w:val="005617C9"/>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7C4"/>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2E53"/>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AC6"/>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26F9E"/>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53D"/>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35D8"/>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02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06563"/>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42E"/>
    <w:rsid w:val="008607BE"/>
    <w:rsid w:val="00860F7F"/>
    <w:rsid w:val="008614FB"/>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6386"/>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1DC4"/>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6DF3"/>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4F7E"/>
    <w:rsid w:val="00935801"/>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745"/>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1B79"/>
    <w:rsid w:val="009A2114"/>
    <w:rsid w:val="009A3317"/>
    <w:rsid w:val="009A3409"/>
    <w:rsid w:val="009A422A"/>
    <w:rsid w:val="009A5817"/>
    <w:rsid w:val="009A6E81"/>
    <w:rsid w:val="009A7E89"/>
    <w:rsid w:val="009B052D"/>
    <w:rsid w:val="009B09F3"/>
    <w:rsid w:val="009B15D0"/>
    <w:rsid w:val="009B1D24"/>
    <w:rsid w:val="009B3144"/>
    <w:rsid w:val="009B31E9"/>
    <w:rsid w:val="009B4CC4"/>
    <w:rsid w:val="009B4ED4"/>
    <w:rsid w:val="009B53E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0F6"/>
    <w:rsid w:val="009F2F65"/>
    <w:rsid w:val="009F3B8C"/>
    <w:rsid w:val="009F4B89"/>
    <w:rsid w:val="009F55A7"/>
    <w:rsid w:val="009F5A55"/>
    <w:rsid w:val="009F642D"/>
    <w:rsid w:val="009F6551"/>
    <w:rsid w:val="009F7BB2"/>
    <w:rsid w:val="009F7C98"/>
    <w:rsid w:val="00A033B5"/>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275"/>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5E11"/>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816"/>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6F9"/>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09DC"/>
    <w:rsid w:val="00AE1AA2"/>
    <w:rsid w:val="00AE25D8"/>
    <w:rsid w:val="00AE2794"/>
    <w:rsid w:val="00AE3BC1"/>
    <w:rsid w:val="00AE3BE0"/>
    <w:rsid w:val="00AE3F8B"/>
    <w:rsid w:val="00AE5618"/>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AC"/>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775B6"/>
    <w:rsid w:val="00B8057E"/>
    <w:rsid w:val="00B8096A"/>
    <w:rsid w:val="00B80A38"/>
    <w:rsid w:val="00B81725"/>
    <w:rsid w:val="00B82187"/>
    <w:rsid w:val="00B82BA4"/>
    <w:rsid w:val="00B83C07"/>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2DEB"/>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6B01"/>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2C4"/>
    <w:rsid w:val="00C16DA4"/>
    <w:rsid w:val="00C1711D"/>
    <w:rsid w:val="00C172E9"/>
    <w:rsid w:val="00C17F64"/>
    <w:rsid w:val="00C213A9"/>
    <w:rsid w:val="00C2199A"/>
    <w:rsid w:val="00C21E8E"/>
    <w:rsid w:val="00C21F2A"/>
    <w:rsid w:val="00C221BD"/>
    <w:rsid w:val="00C235C3"/>
    <w:rsid w:val="00C23E29"/>
    <w:rsid w:val="00C24191"/>
    <w:rsid w:val="00C25328"/>
    <w:rsid w:val="00C25426"/>
    <w:rsid w:val="00C255DC"/>
    <w:rsid w:val="00C25D60"/>
    <w:rsid w:val="00C26BEE"/>
    <w:rsid w:val="00C26DC2"/>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3567"/>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037"/>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0C00"/>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A25"/>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501"/>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B4B"/>
    <w:rsid w:val="00EE3FF3"/>
    <w:rsid w:val="00EE44F3"/>
    <w:rsid w:val="00EE4606"/>
    <w:rsid w:val="00EE4E91"/>
    <w:rsid w:val="00EE5F21"/>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CEC"/>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5344"/>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98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864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GB"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lang w:val="en-US"/>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lang w:val="en-US"/>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lang w:val="en-US"/>
    </w:rPr>
  </w:style>
  <w:style w:type="paragraph" w:styleId="af3">
    <w:name w:val="Revision"/>
    <w:hidden/>
    <w:uiPriority w:val="99"/>
    <w:semiHidden/>
    <w:rsid w:val="001F58EC"/>
    <w:rPr>
      <w:rFonts w:ascii="Times New Roman" w:hAnsi="Times New Roman"/>
      <w:kern w:val="2"/>
      <w:sz w:val="22"/>
      <w:szCs w:val="24"/>
      <w:lang w:val="en-US"/>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GB"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lang w:val="en-US"/>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lang w:val="en-US"/>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2"/>
      </w:numPr>
      <w:tabs>
        <w:tab w:val="left" w:pos="680"/>
      </w:tabs>
      <w:jc w:val="both"/>
    </w:pPr>
    <w:rPr>
      <w:sz w:val="22"/>
      <w:szCs w:val="22"/>
    </w:rPr>
  </w:style>
  <w:style w:type="paragraph" w:customStyle="1" w:styleId="3">
    <w:name w:val="段落3"/>
    <w:basedOn w:val="30"/>
    <w:rsid w:val="005D1605"/>
    <w:pPr>
      <w:numPr>
        <w:ilvl w:val="2"/>
        <w:numId w:val="2"/>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3"/>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lang w:val="en-US"/>
    </w:rPr>
  </w:style>
  <w:style w:type="paragraph" w:styleId="af3">
    <w:name w:val="Revision"/>
    <w:hidden/>
    <w:uiPriority w:val="99"/>
    <w:semiHidden/>
    <w:rsid w:val="001F58EC"/>
    <w:rPr>
      <w:rFonts w:ascii="Times New Roman" w:hAnsi="Times New Roman"/>
      <w:kern w:val="2"/>
      <w:sz w:val="22"/>
      <w:szCs w:val="24"/>
      <w:lang w:val="en-US"/>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83399088">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A9F15-D25D-4DAA-8BB7-BDBF5A4B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4570</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5361</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2017-02-27T04:46:00Z</dcterms:created>
  <dcterms:modified xsi:type="dcterms:W3CDTF">2017-09-09T15:05:00Z</dcterms:modified>
</cp:coreProperties>
</file>